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C71C3" w14:textId="207947F9" w:rsidR="002E4B7B" w:rsidRDefault="002E4B7B" w:rsidP="0036461E">
      <w:pPr>
        <w:jc w:val="center"/>
      </w:pPr>
      <w:r>
        <w:rPr>
          <w:noProof/>
          <w:lang w:eastAsia="en-GB"/>
        </w:rPr>
        <mc:AlternateContent>
          <mc:Choice Requires="wps">
            <w:drawing>
              <wp:anchor distT="0" distB="0" distL="114300" distR="114300" simplePos="0" relativeHeight="251659264" behindDoc="0" locked="0" layoutInCell="1" allowOverlap="1" wp14:anchorId="109A9CB0" wp14:editId="372FDCAF">
                <wp:simplePos x="0" y="0"/>
                <wp:positionH relativeFrom="page">
                  <wp:align>left</wp:align>
                </wp:positionH>
                <wp:positionV relativeFrom="paragraph">
                  <wp:posOffset>-792505</wp:posOffset>
                </wp:positionV>
                <wp:extent cx="282388" cy="10679723"/>
                <wp:effectExtent l="0" t="0" r="3810" b="7620"/>
                <wp:wrapNone/>
                <wp:docPr id="9" name="Rectangle 1"/>
                <wp:cNvGraphicFramePr/>
                <a:graphic xmlns:a="http://schemas.openxmlformats.org/drawingml/2006/main">
                  <a:graphicData uri="http://schemas.microsoft.com/office/word/2010/wordprocessingShape">
                    <wps:wsp>
                      <wps:cNvSpPr/>
                      <wps:spPr>
                        <a:xfrm>
                          <a:off x="0" y="0"/>
                          <a:ext cx="282388" cy="10679723"/>
                        </a:xfrm>
                        <a:prstGeom prst="rect">
                          <a:avLst/>
                        </a:prstGeom>
                        <a:solidFill>
                          <a:srgbClr val="002C58"/>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7A1C461C" id="Rectangle 1" o:spid="_x0000_s1026" style="position:absolute;margin-left:0;margin-top:-62.4pt;width:22.25pt;height:840.9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" fillcolor="#002c58" stroked="f" strokeweight="1pt">
                <w10:wrap anchorx="page"/>
              </v:rect>
            </w:pict>
          </mc:Fallback>
        </mc:AlternateContent>
      </w:r>
      <w:r>
        <w:rPr>
          <w:noProof/>
          <w:lang w:eastAsia="en-GB"/>
        </w:rPr>
        <mc:AlternateContent>
          <mc:Choice Requires="wps">
            <w:drawing>
              <wp:anchor distT="0" distB="0" distL="114300" distR="114300" simplePos="0" relativeHeight="251661312" behindDoc="0" locked="0" layoutInCell="1" allowOverlap="1" wp14:anchorId="1D9EDA17" wp14:editId="72596F50">
                <wp:simplePos x="0" y="0"/>
                <wp:positionH relativeFrom="page">
                  <wp:align>right</wp:align>
                </wp:positionH>
                <wp:positionV relativeFrom="paragraph">
                  <wp:posOffset>-787804</wp:posOffset>
                </wp:positionV>
                <wp:extent cx="282388" cy="10679723"/>
                <wp:effectExtent l="0" t="0" r="3810" b="7620"/>
                <wp:wrapNone/>
                <wp:docPr id="1696349587" name="Rectangle 2"/>
                <wp:cNvGraphicFramePr/>
                <a:graphic xmlns:a="http://schemas.openxmlformats.org/drawingml/2006/main">
                  <a:graphicData uri="http://schemas.microsoft.com/office/word/2010/wordprocessingShape">
                    <wps:wsp>
                      <wps:cNvSpPr/>
                      <wps:spPr>
                        <a:xfrm>
                          <a:off x="0" y="0"/>
                          <a:ext cx="282388" cy="10679723"/>
                        </a:xfrm>
                        <a:prstGeom prst="rect">
                          <a:avLst/>
                        </a:prstGeom>
                        <a:solidFill>
                          <a:srgbClr val="002C58"/>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1DE7308E" id="Rectangle 2" o:spid="_x0000_s1026" style="position:absolute;margin-left:-28.95pt;margin-top:-62.05pt;width:22.25pt;height:840.9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" fillcolor="#002c58" stroked="f" strokeweight="1pt">
                <w10:wrap anchorx="page"/>
              </v:rect>
            </w:pict>
          </mc:Fallback>
        </mc:AlternateContent>
      </w:r>
    </w:p>
    <w:p w14:paraId="2B32F439" w14:textId="77777777" w:rsidR="00983D49" w:rsidRDefault="00983D49" w:rsidP="00B97680">
      <w:pPr>
        <w:spacing w:line="240" w:lineRule="auto"/>
        <w:contextualSpacing/>
      </w:pPr>
    </w:p>
    <w:p w14:paraId="4CFCF26B" w14:textId="77777777" w:rsidR="00B97680" w:rsidRDefault="00B97680" w:rsidP="00B97680">
      <w:pPr>
        <w:spacing w:line="240" w:lineRule="auto"/>
        <w:contextualSpacing/>
      </w:pPr>
    </w:p>
    <w:p w14:paraId="7EF1A2B7" w14:textId="77777777" w:rsidR="00B97680" w:rsidRDefault="00B97680" w:rsidP="00B97680">
      <w:pPr>
        <w:spacing w:line="240" w:lineRule="auto"/>
        <w:contextualSpacing/>
        <w:rPr>
          <w:rFonts w:ascii="Cambria" w:hAnsi="Cambria" w:cs="Calibri"/>
          <w:b/>
        </w:rPr>
      </w:pPr>
    </w:p>
    <w:p w14:paraId="41AC4D11" w14:textId="4E4AEB55" w:rsidR="00983D49" w:rsidRPr="00983D49" w:rsidRDefault="00983D49" w:rsidP="00983D49">
      <w:pPr>
        <w:spacing w:line="240" w:lineRule="auto"/>
        <w:contextualSpacing/>
        <w:jc w:val="center"/>
        <w:rPr>
          <w:rFonts w:ascii="Cambria" w:hAnsi="Cambria" w:cs="Calibri"/>
          <w:b/>
        </w:rPr>
      </w:pPr>
      <w:r w:rsidRPr="00983D49">
        <w:rPr>
          <w:rFonts w:ascii="Cambria" w:hAnsi="Cambria" w:cs="Calibri"/>
          <w:b/>
        </w:rPr>
        <w:t xml:space="preserve">THE HEATHLAND SCHOOL </w:t>
      </w:r>
    </w:p>
    <w:p w14:paraId="0A156C6E" w14:textId="40CE56DD" w:rsidR="00983D49" w:rsidRPr="00983D49" w:rsidRDefault="00281C5A" w:rsidP="00983D49">
      <w:pPr>
        <w:spacing w:line="240" w:lineRule="auto"/>
        <w:contextualSpacing/>
        <w:jc w:val="center"/>
        <w:rPr>
          <w:rFonts w:ascii="Cambria" w:hAnsi="Cambria" w:cs="Calibri"/>
          <w:b/>
        </w:rPr>
      </w:pPr>
      <w:r>
        <w:rPr>
          <w:rFonts w:ascii="Cambria" w:hAnsi="Cambria" w:cs="Calibri"/>
          <w:b/>
        </w:rPr>
        <w:t>TECHNOLOGY DEPARTMENT</w:t>
      </w:r>
    </w:p>
    <w:p w14:paraId="72ED76F9" w14:textId="77777777" w:rsidR="00983D49" w:rsidRPr="00983D49" w:rsidRDefault="00983D49" w:rsidP="00983D49">
      <w:pPr>
        <w:spacing w:line="240" w:lineRule="auto"/>
        <w:contextualSpacing/>
        <w:jc w:val="center"/>
        <w:rPr>
          <w:rFonts w:ascii="Cambria" w:hAnsi="Cambria" w:cs="Calibri"/>
          <w:b/>
        </w:rPr>
      </w:pPr>
    </w:p>
    <w:p w14:paraId="1AFA2572" w14:textId="468F8B49" w:rsidR="00983D49" w:rsidRPr="002F7F84" w:rsidRDefault="002F7F84" w:rsidP="00983D49">
      <w:pPr>
        <w:spacing w:line="240" w:lineRule="auto"/>
        <w:contextualSpacing/>
        <w:jc w:val="center"/>
        <w:rPr>
          <w:rFonts w:ascii="Cambria" w:hAnsi="Cambria" w:cs="Calibri"/>
          <w:b/>
        </w:rPr>
      </w:pPr>
      <w:r w:rsidRPr="002F7F84">
        <w:rPr>
          <w:rFonts w:ascii="Cambria" w:hAnsi="Cambria" w:cs="Calibri"/>
          <w:b/>
        </w:rPr>
        <w:t>FOOD AND NUTRITION</w:t>
      </w:r>
      <w:r w:rsidR="006329F9">
        <w:rPr>
          <w:rFonts w:ascii="Cambria" w:hAnsi="Cambria" w:cs="Calibri"/>
          <w:b/>
        </w:rPr>
        <w:t xml:space="preserve"> SUBJECT</w:t>
      </w:r>
      <w:r w:rsidR="0046567D" w:rsidRPr="002F7F84">
        <w:rPr>
          <w:rFonts w:ascii="Cambria" w:hAnsi="Cambria" w:cs="Calibri"/>
          <w:b/>
        </w:rPr>
        <w:t xml:space="preserve"> LEADER</w:t>
      </w:r>
    </w:p>
    <w:p w14:paraId="097B4AFA" w14:textId="00BC48FB" w:rsidR="00983D49" w:rsidRDefault="00983D49" w:rsidP="00983D49">
      <w:pPr>
        <w:spacing w:line="240" w:lineRule="auto"/>
        <w:contextualSpacing/>
        <w:jc w:val="center"/>
        <w:rPr>
          <w:rFonts w:ascii="Cambria" w:hAnsi="Cambria" w:cs="Calibri"/>
          <w:b/>
        </w:rPr>
      </w:pPr>
      <w:r w:rsidRPr="002F7F84">
        <w:rPr>
          <w:rFonts w:ascii="Cambria" w:hAnsi="Cambria" w:cs="Calibri"/>
          <w:b/>
        </w:rPr>
        <w:t>TLR</w:t>
      </w:r>
      <w:r w:rsidR="00E544CA" w:rsidRPr="002F7F84">
        <w:rPr>
          <w:rFonts w:ascii="Cambria" w:hAnsi="Cambria" w:cs="Calibri"/>
          <w:b/>
        </w:rPr>
        <w:t xml:space="preserve"> </w:t>
      </w:r>
      <w:r w:rsidRPr="002F7F84">
        <w:rPr>
          <w:rFonts w:ascii="Cambria" w:hAnsi="Cambria" w:cs="Calibri"/>
          <w:b/>
        </w:rPr>
        <w:t>2</w:t>
      </w:r>
      <w:r w:rsidR="002F7F84" w:rsidRPr="002F7F84">
        <w:rPr>
          <w:rFonts w:ascii="Cambria" w:hAnsi="Cambria" w:cs="Calibri"/>
          <w:b/>
        </w:rPr>
        <w:t>A</w:t>
      </w:r>
    </w:p>
    <w:p w14:paraId="5DED829B" w14:textId="77777777" w:rsidR="00C6229D" w:rsidRDefault="00C6229D" w:rsidP="00983D49">
      <w:pPr>
        <w:spacing w:line="240" w:lineRule="auto"/>
        <w:contextualSpacing/>
        <w:jc w:val="center"/>
        <w:rPr>
          <w:rFonts w:ascii="Cambria" w:hAnsi="Cambria" w:cs="Calibri"/>
          <w:b/>
        </w:rPr>
      </w:pPr>
    </w:p>
    <w:p w14:paraId="6046F6BF" w14:textId="77777777" w:rsidR="00C6229D" w:rsidRDefault="00C6229D" w:rsidP="00C6229D">
      <w:pPr>
        <w:spacing w:line="240" w:lineRule="auto"/>
        <w:contextualSpacing/>
        <w:rPr>
          <w:rFonts w:ascii="Cambria" w:hAnsi="Cambria" w:cs="Calibri"/>
          <w:b/>
          <w:bCs/>
        </w:rPr>
      </w:pPr>
      <w:r w:rsidRPr="00C6229D">
        <w:rPr>
          <w:rFonts w:ascii="Cambria" w:hAnsi="Cambria" w:cs="Calibri"/>
          <w:b/>
          <w:bCs/>
        </w:rPr>
        <w:t>The Heathland School</w:t>
      </w:r>
    </w:p>
    <w:p w14:paraId="79350687" w14:textId="77777777" w:rsidR="00C6229D" w:rsidRPr="00C6229D" w:rsidRDefault="00C6229D" w:rsidP="00C6229D">
      <w:pPr>
        <w:spacing w:line="240" w:lineRule="auto"/>
        <w:contextualSpacing/>
        <w:rPr>
          <w:rFonts w:ascii="Cambria" w:hAnsi="Cambria" w:cs="Calibri"/>
          <w:b/>
        </w:rPr>
      </w:pPr>
    </w:p>
    <w:p w14:paraId="1D74DF78" w14:textId="77777777" w:rsidR="00C6229D" w:rsidRPr="00C6229D" w:rsidRDefault="00C6229D" w:rsidP="00C6229D">
      <w:pPr>
        <w:spacing w:line="240" w:lineRule="auto"/>
        <w:contextualSpacing/>
        <w:rPr>
          <w:rFonts w:ascii="Cambria" w:hAnsi="Cambria" w:cs="Calibri"/>
          <w:b/>
        </w:rPr>
      </w:pPr>
      <w:r w:rsidRPr="00C6229D">
        <w:rPr>
          <w:rFonts w:ascii="Cambria" w:hAnsi="Cambria" w:cs="Calibri"/>
          <w:b/>
          <w:bCs/>
        </w:rPr>
        <w:t>Technology Department</w:t>
      </w:r>
    </w:p>
    <w:p w14:paraId="27ADCF85" w14:textId="77777777" w:rsidR="00C6229D" w:rsidRDefault="00C6229D" w:rsidP="00C6229D">
      <w:pPr>
        <w:spacing w:line="240" w:lineRule="auto"/>
        <w:contextualSpacing/>
        <w:rPr>
          <w:rFonts w:ascii="Cambria" w:hAnsi="Cambria" w:cs="Calibri"/>
          <w:b/>
          <w:bCs/>
        </w:rPr>
      </w:pPr>
      <w:r w:rsidRPr="00C6229D">
        <w:rPr>
          <w:rFonts w:ascii="Cambria" w:hAnsi="Cambria" w:cs="Calibri"/>
          <w:b/>
          <w:bCs/>
        </w:rPr>
        <w:t>Food and Nutrition Subject Leader  TRL2A</w:t>
      </w:r>
    </w:p>
    <w:p w14:paraId="580989EA" w14:textId="77777777" w:rsidR="00C6229D" w:rsidRPr="00C6229D" w:rsidRDefault="00C6229D" w:rsidP="00C6229D">
      <w:pPr>
        <w:spacing w:line="240" w:lineRule="auto"/>
        <w:contextualSpacing/>
        <w:rPr>
          <w:rFonts w:ascii="Cambria" w:hAnsi="Cambria" w:cs="Calibri"/>
          <w:b/>
        </w:rPr>
      </w:pPr>
    </w:p>
    <w:p w14:paraId="51FEDB63" w14:textId="77777777" w:rsidR="00C6229D" w:rsidRPr="00C6229D" w:rsidRDefault="00C6229D" w:rsidP="00C6229D">
      <w:pPr>
        <w:spacing w:line="240" w:lineRule="auto"/>
        <w:contextualSpacing/>
        <w:rPr>
          <w:rFonts w:ascii="Cambria" w:hAnsi="Cambria" w:cs="Calibri"/>
          <w:bCs/>
        </w:rPr>
      </w:pPr>
      <w:r w:rsidRPr="00C6229D">
        <w:rPr>
          <w:rFonts w:ascii="Cambria" w:hAnsi="Cambria" w:cs="Calibri"/>
          <w:bCs/>
        </w:rPr>
        <w:t xml:space="preserve">An experienced Food and Nutrition Subject Leader </w:t>
      </w:r>
      <w:proofErr w:type="gramStart"/>
      <w:r w:rsidRPr="00C6229D">
        <w:rPr>
          <w:rFonts w:ascii="Cambria" w:hAnsi="Cambria" w:cs="Calibri"/>
          <w:bCs/>
        </w:rPr>
        <w:t>is</w:t>
      </w:r>
      <w:proofErr w:type="gramEnd"/>
      <w:r w:rsidRPr="00C6229D">
        <w:rPr>
          <w:rFonts w:ascii="Cambria" w:hAnsi="Cambria" w:cs="Calibri"/>
          <w:bCs/>
        </w:rPr>
        <w:t xml:space="preserve"> required for September to join a supportive and highly successful Technology department.</w:t>
      </w:r>
    </w:p>
    <w:p w14:paraId="2C34730B" w14:textId="77777777" w:rsidR="00C6229D" w:rsidRPr="00C6229D" w:rsidRDefault="00C6229D" w:rsidP="00C6229D">
      <w:pPr>
        <w:spacing w:line="240" w:lineRule="auto"/>
        <w:contextualSpacing/>
        <w:rPr>
          <w:rFonts w:ascii="Cambria" w:hAnsi="Cambria" w:cs="Calibri"/>
          <w:bCs/>
        </w:rPr>
      </w:pPr>
    </w:p>
    <w:p w14:paraId="3933360A" w14:textId="77777777" w:rsidR="00C6229D" w:rsidRPr="00C6229D" w:rsidRDefault="00C6229D" w:rsidP="00C6229D">
      <w:pPr>
        <w:spacing w:line="240" w:lineRule="auto"/>
        <w:contextualSpacing/>
        <w:rPr>
          <w:rFonts w:ascii="Cambria" w:hAnsi="Cambria" w:cs="Calibri"/>
          <w:bCs/>
        </w:rPr>
      </w:pPr>
      <w:r w:rsidRPr="00C6229D">
        <w:rPr>
          <w:rFonts w:ascii="Cambria" w:hAnsi="Cambria" w:cs="Calibri"/>
          <w:bCs/>
        </w:rPr>
        <w:t>We offer:</w:t>
      </w:r>
    </w:p>
    <w:p w14:paraId="4E77E9E9" w14:textId="77777777" w:rsidR="00C6229D" w:rsidRPr="00C6229D" w:rsidRDefault="00C6229D" w:rsidP="00C6229D">
      <w:pPr>
        <w:spacing w:line="240" w:lineRule="auto"/>
        <w:contextualSpacing/>
        <w:rPr>
          <w:rFonts w:ascii="Cambria" w:hAnsi="Cambria" w:cs="Calibri"/>
          <w:bCs/>
        </w:rPr>
      </w:pPr>
    </w:p>
    <w:p w14:paraId="7CACE5A3" w14:textId="77777777" w:rsidR="00C6229D" w:rsidRPr="00C6229D" w:rsidRDefault="00C6229D" w:rsidP="00C6229D">
      <w:pPr>
        <w:numPr>
          <w:ilvl w:val="0"/>
          <w:numId w:val="14"/>
        </w:numPr>
        <w:spacing w:line="240" w:lineRule="auto"/>
        <w:contextualSpacing/>
        <w:rPr>
          <w:rFonts w:ascii="Cambria" w:hAnsi="Cambria" w:cs="Calibri"/>
          <w:bCs/>
        </w:rPr>
      </w:pPr>
      <w:r w:rsidRPr="00C6229D">
        <w:rPr>
          <w:rFonts w:ascii="Cambria" w:hAnsi="Cambria" w:cs="Calibri"/>
          <w:bCs/>
        </w:rPr>
        <w:t>An exceptionally well-resourced department for all key stages</w:t>
      </w:r>
    </w:p>
    <w:p w14:paraId="0FF28D69" w14:textId="77777777" w:rsidR="00C6229D" w:rsidRPr="00C6229D" w:rsidRDefault="00C6229D" w:rsidP="00C6229D">
      <w:pPr>
        <w:numPr>
          <w:ilvl w:val="0"/>
          <w:numId w:val="14"/>
        </w:numPr>
        <w:spacing w:line="240" w:lineRule="auto"/>
        <w:contextualSpacing/>
        <w:rPr>
          <w:rFonts w:ascii="Cambria" w:hAnsi="Cambria" w:cs="Calibri"/>
          <w:bCs/>
        </w:rPr>
      </w:pPr>
      <w:r w:rsidRPr="00C6229D">
        <w:rPr>
          <w:rFonts w:ascii="Cambria" w:hAnsi="Cambria" w:cs="Calibri"/>
          <w:bCs/>
        </w:rPr>
        <w:t>Excellent IT Facilities</w:t>
      </w:r>
    </w:p>
    <w:p w14:paraId="6727BDE6" w14:textId="77777777" w:rsidR="00C6229D" w:rsidRPr="00C6229D" w:rsidRDefault="00C6229D" w:rsidP="00C6229D">
      <w:pPr>
        <w:numPr>
          <w:ilvl w:val="0"/>
          <w:numId w:val="14"/>
        </w:numPr>
        <w:spacing w:line="240" w:lineRule="auto"/>
        <w:contextualSpacing/>
        <w:rPr>
          <w:rFonts w:ascii="Cambria" w:hAnsi="Cambria" w:cs="Calibri"/>
          <w:bCs/>
        </w:rPr>
      </w:pPr>
      <w:r w:rsidRPr="00C6229D">
        <w:rPr>
          <w:rFonts w:ascii="Cambria" w:hAnsi="Cambria" w:cs="Calibri"/>
          <w:bCs/>
        </w:rPr>
        <w:t>A dedicated Admin assistant</w:t>
      </w:r>
    </w:p>
    <w:p w14:paraId="7AAD08B4" w14:textId="39B35ADF" w:rsidR="00C6229D" w:rsidRPr="00C6229D" w:rsidRDefault="00C6229D" w:rsidP="00C6229D">
      <w:pPr>
        <w:numPr>
          <w:ilvl w:val="0"/>
          <w:numId w:val="14"/>
        </w:numPr>
        <w:spacing w:line="240" w:lineRule="auto"/>
        <w:contextualSpacing/>
        <w:rPr>
          <w:rFonts w:ascii="Cambria" w:hAnsi="Cambria" w:cs="Calibri"/>
          <w:bCs/>
        </w:rPr>
      </w:pPr>
      <w:r w:rsidRPr="00C6229D">
        <w:rPr>
          <w:rFonts w:ascii="Cambria" w:hAnsi="Cambria" w:cs="Calibri"/>
          <w:bCs/>
        </w:rPr>
        <w:t>A supportive enviro</w:t>
      </w:r>
      <w:r w:rsidRPr="00C6229D">
        <w:rPr>
          <w:rFonts w:ascii="Cambria" w:hAnsi="Cambria" w:cs="Calibri"/>
          <w:bCs/>
        </w:rPr>
        <w:t>n</w:t>
      </w:r>
      <w:r w:rsidRPr="00C6229D">
        <w:rPr>
          <w:rFonts w:ascii="Cambria" w:hAnsi="Cambria" w:cs="Calibri"/>
          <w:bCs/>
        </w:rPr>
        <w:t>ment working with highly motivated staff</w:t>
      </w:r>
    </w:p>
    <w:p w14:paraId="33F95628" w14:textId="77777777" w:rsidR="00C6229D" w:rsidRDefault="00C6229D" w:rsidP="00C6229D">
      <w:pPr>
        <w:spacing w:line="240" w:lineRule="auto"/>
        <w:ind w:left="720"/>
        <w:contextualSpacing/>
        <w:rPr>
          <w:rFonts w:ascii="Cambria" w:hAnsi="Cambria" w:cs="Calibri"/>
          <w:bCs/>
        </w:rPr>
      </w:pPr>
    </w:p>
    <w:p w14:paraId="5E0DD634" w14:textId="77777777" w:rsidR="00C6229D" w:rsidRPr="00C6229D" w:rsidRDefault="00C6229D" w:rsidP="00C6229D">
      <w:pPr>
        <w:spacing w:line="240" w:lineRule="auto"/>
        <w:ind w:left="720"/>
        <w:contextualSpacing/>
        <w:rPr>
          <w:rFonts w:ascii="Cambria" w:hAnsi="Cambria" w:cs="Calibri"/>
          <w:bCs/>
        </w:rPr>
      </w:pPr>
    </w:p>
    <w:p w14:paraId="5B33CDA9" w14:textId="77777777" w:rsidR="00C6229D" w:rsidRPr="00C6229D" w:rsidRDefault="00C6229D" w:rsidP="00C6229D">
      <w:pPr>
        <w:spacing w:line="240" w:lineRule="auto"/>
        <w:contextualSpacing/>
        <w:rPr>
          <w:rFonts w:ascii="Cambria" w:hAnsi="Cambria" w:cs="Calibri"/>
          <w:bCs/>
        </w:rPr>
      </w:pPr>
      <w:r w:rsidRPr="00C6229D">
        <w:rPr>
          <w:rFonts w:ascii="Cambria" w:hAnsi="Cambria" w:cs="Calibri"/>
          <w:bCs/>
        </w:rPr>
        <w:t>We offer an excellent staff programme for professional development and opportunities for promotions. The school is close to good transport links and has ample free parking for staff.</w:t>
      </w:r>
    </w:p>
    <w:p w14:paraId="48494313" w14:textId="77777777" w:rsidR="00C6229D" w:rsidRPr="00C6229D" w:rsidRDefault="00C6229D" w:rsidP="00C6229D">
      <w:pPr>
        <w:spacing w:line="240" w:lineRule="auto"/>
        <w:contextualSpacing/>
        <w:rPr>
          <w:rFonts w:ascii="Cambria" w:hAnsi="Cambria" w:cs="Calibri"/>
          <w:bCs/>
        </w:rPr>
      </w:pPr>
    </w:p>
    <w:p w14:paraId="6D65B85D" w14:textId="77777777" w:rsidR="00C6229D" w:rsidRPr="00C6229D" w:rsidRDefault="00C6229D" w:rsidP="00C6229D">
      <w:pPr>
        <w:spacing w:line="240" w:lineRule="auto"/>
        <w:contextualSpacing/>
        <w:rPr>
          <w:rFonts w:ascii="Cambria" w:hAnsi="Cambria" w:cs="Calibri"/>
          <w:bCs/>
        </w:rPr>
      </w:pPr>
      <w:r w:rsidRPr="00C6229D">
        <w:rPr>
          <w:rFonts w:ascii="Cambria" w:hAnsi="Cambria" w:cs="Calibri"/>
          <w:bCs/>
        </w:rPr>
        <w:t> Information about the school is available on our website: </w:t>
      </w:r>
      <w:hyperlink r:id="rId10" w:tgtFrame="_blank" w:history="1">
        <w:r w:rsidRPr="00C6229D">
          <w:rPr>
            <w:rStyle w:val="Hyperlink"/>
            <w:rFonts w:ascii="Cambria" w:hAnsi="Cambria" w:cs="Calibri"/>
            <w:bCs/>
          </w:rPr>
          <w:t>https://www.heathland.hounslow.sch.uk/</w:t>
        </w:r>
      </w:hyperlink>
    </w:p>
    <w:p w14:paraId="22B5C776" w14:textId="77777777" w:rsidR="00C6229D" w:rsidRPr="00C6229D" w:rsidRDefault="00C6229D" w:rsidP="00C6229D">
      <w:pPr>
        <w:spacing w:line="240" w:lineRule="auto"/>
        <w:contextualSpacing/>
        <w:rPr>
          <w:rFonts w:ascii="Cambria" w:hAnsi="Cambria" w:cs="Calibri"/>
          <w:bCs/>
        </w:rPr>
      </w:pPr>
    </w:p>
    <w:p w14:paraId="725EBE2B" w14:textId="32B1AFE4" w:rsidR="00C6229D" w:rsidRPr="00C6229D" w:rsidRDefault="00C6229D" w:rsidP="00C6229D">
      <w:pPr>
        <w:spacing w:line="240" w:lineRule="auto"/>
        <w:contextualSpacing/>
        <w:rPr>
          <w:rFonts w:ascii="Cambria" w:hAnsi="Cambria" w:cs="Calibri"/>
          <w:bCs/>
        </w:rPr>
      </w:pPr>
      <w:r w:rsidRPr="00C6229D">
        <w:rPr>
          <w:rFonts w:ascii="Cambria" w:hAnsi="Cambria" w:cs="Calibri"/>
          <w:bCs/>
        </w:rPr>
        <w:t>Please note references will be taken up in advance. We reserve the right to interview as suitable applications are received. </w:t>
      </w:r>
      <w:r w:rsidRPr="00C6229D">
        <w:rPr>
          <w:rFonts w:ascii="Cambria" w:hAnsi="Cambria" w:cs="Calibri"/>
          <w:bCs/>
          <w:i/>
          <w:iCs/>
        </w:rPr>
        <w:t>Please note that the school does not accept CVs.</w:t>
      </w:r>
    </w:p>
    <w:p w14:paraId="37B27786" w14:textId="77777777" w:rsidR="00C6229D" w:rsidRPr="00C6229D" w:rsidRDefault="00C6229D" w:rsidP="00C6229D">
      <w:pPr>
        <w:spacing w:line="240" w:lineRule="auto"/>
        <w:contextualSpacing/>
        <w:rPr>
          <w:rFonts w:ascii="Cambria" w:hAnsi="Cambria" w:cs="Calibri"/>
          <w:bCs/>
        </w:rPr>
      </w:pPr>
      <w:r w:rsidRPr="00C6229D">
        <w:rPr>
          <w:rFonts w:ascii="Cambria" w:hAnsi="Cambria" w:cs="Calibri"/>
          <w:bCs/>
        </w:rPr>
        <w:t> </w:t>
      </w:r>
    </w:p>
    <w:p w14:paraId="54A02BEA" w14:textId="5234F45F" w:rsidR="00C6229D" w:rsidRPr="00C6229D" w:rsidRDefault="00C6229D" w:rsidP="00C6229D">
      <w:pPr>
        <w:spacing w:line="240" w:lineRule="auto"/>
        <w:contextualSpacing/>
        <w:rPr>
          <w:rFonts w:ascii="Cambria" w:hAnsi="Cambria" w:cs="Calibri"/>
          <w:bCs/>
        </w:rPr>
      </w:pPr>
      <w:r w:rsidRPr="00C6229D">
        <w:rPr>
          <w:rFonts w:ascii="Cambria" w:hAnsi="Cambria" w:cs="Calibri"/>
          <w:bCs/>
        </w:rPr>
        <w:t>Please complete our application form which can be found on our website under ‘Vacancies,’ along with more information about the school and the position. The application will need to be sent back with names and addresses of 2 Referees and supporting statement, via email to </w:t>
      </w:r>
      <w:r w:rsidRPr="00C6229D">
        <w:rPr>
          <w:rFonts w:ascii="Cambria" w:hAnsi="Cambria" w:cs="Calibri"/>
          <w:bCs/>
          <w:i/>
          <w:iCs/>
        </w:rPr>
        <w:t>eedwards@heathland.hounslow.sch.uk FAO Mr J Pounds (Head of Technology) by</w:t>
      </w:r>
      <w:r w:rsidRPr="00C6229D">
        <w:rPr>
          <w:rFonts w:ascii="Cambria" w:hAnsi="Cambria" w:cs="Calibri"/>
          <w:bCs/>
        </w:rPr>
        <w:t xml:space="preserve"> </w:t>
      </w:r>
      <w:r w:rsidRPr="00C6229D">
        <w:rPr>
          <w:rFonts w:ascii="Cambria" w:hAnsi="Cambria" w:cs="Calibri"/>
          <w:b/>
        </w:rPr>
        <w:t>12:00pm, Tuesday</w:t>
      </w:r>
      <w:r>
        <w:rPr>
          <w:rFonts w:ascii="Cambria" w:hAnsi="Cambria" w:cs="Calibri"/>
          <w:b/>
        </w:rPr>
        <w:t xml:space="preserve"> </w:t>
      </w:r>
      <w:r w:rsidRPr="00C6229D">
        <w:rPr>
          <w:rFonts w:ascii="Cambria" w:hAnsi="Cambria" w:cs="Calibri"/>
          <w:b/>
        </w:rPr>
        <w:t>19th May 20206.</w:t>
      </w:r>
    </w:p>
    <w:p w14:paraId="1FC1A0DA" w14:textId="77777777" w:rsidR="00C6229D" w:rsidRPr="00C6229D" w:rsidRDefault="00C6229D" w:rsidP="00C6229D">
      <w:pPr>
        <w:spacing w:line="240" w:lineRule="auto"/>
        <w:contextualSpacing/>
        <w:rPr>
          <w:rFonts w:ascii="Cambria" w:hAnsi="Cambria" w:cs="Calibri"/>
          <w:bCs/>
        </w:rPr>
      </w:pPr>
      <w:r w:rsidRPr="00C6229D">
        <w:rPr>
          <w:rFonts w:ascii="Cambria" w:hAnsi="Cambria" w:cs="Calibri"/>
          <w:bCs/>
        </w:rPr>
        <w:t> </w:t>
      </w:r>
    </w:p>
    <w:p w14:paraId="624493CD" w14:textId="77777777" w:rsidR="00C6229D" w:rsidRDefault="00C6229D" w:rsidP="00C6229D">
      <w:pPr>
        <w:spacing w:line="240" w:lineRule="auto"/>
        <w:contextualSpacing/>
        <w:jc w:val="both"/>
        <w:rPr>
          <w:rFonts w:ascii="Cambria" w:hAnsi="Cambria" w:cs="Calibri"/>
          <w:bCs/>
        </w:rPr>
      </w:pPr>
      <w:r w:rsidRPr="00C6229D">
        <w:rPr>
          <w:rFonts w:ascii="Cambria" w:hAnsi="Cambria" w:cs="Calibri"/>
          <w:bCs/>
        </w:rPr>
        <w:t>The Heathland school is committed to safeguarding and promoting the welfare of children and young people and expects all staff, Governors and volunteers to share this commitment. This appointment is subject to an Enhanced DBS check. Applicants must be willing  to undergo child protection screening, including checks with past employers and the Disclosure and Barring service (DBS).</w:t>
      </w:r>
    </w:p>
    <w:p w14:paraId="3CDF393B" w14:textId="77777777" w:rsidR="00C6229D" w:rsidRPr="00C6229D" w:rsidRDefault="00C6229D" w:rsidP="00C6229D">
      <w:pPr>
        <w:spacing w:line="240" w:lineRule="auto"/>
        <w:contextualSpacing/>
        <w:jc w:val="both"/>
        <w:rPr>
          <w:rFonts w:ascii="Cambria" w:hAnsi="Cambria" w:cs="Calibri"/>
          <w:bCs/>
        </w:rPr>
      </w:pPr>
    </w:p>
    <w:p w14:paraId="7BE6F9AF" w14:textId="515DFD6F" w:rsidR="00C6229D" w:rsidRPr="00C6229D" w:rsidRDefault="00C6229D" w:rsidP="00C6229D">
      <w:pPr>
        <w:spacing w:line="240" w:lineRule="auto"/>
        <w:contextualSpacing/>
        <w:jc w:val="both"/>
        <w:rPr>
          <w:rFonts w:ascii="Cambria" w:hAnsi="Cambria" w:cs="Calibri"/>
          <w:bCs/>
        </w:rPr>
      </w:pPr>
      <w:r w:rsidRPr="00C6229D">
        <w:rPr>
          <w:rFonts w:ascii="Cambria" w:hAnsi="Cambria" w:cs="Calibri"/>
          <w:bCs/>
        </w:rPr>
        <w:t xml:space="preserve">In line with KCSIE 2024 and safer recruitment practices, we will conduct an online search for all shortlisted candidates. The online search is part of safeguarding checks and will seek </w:t>
      </w:r>
      <w:r w:rsidRPr="00C6229D">
        <w:rPr>
          <w:rFonts w:ascii="Cambria" w:hAnsi="Cambria" w:cs="Calibri"/>
          <w:bCs/>
        </w:rPr>
        <w:t>publicly</w:t>
      </w:r>
      <w:r w:rsidRPr="00C6229D">
        <w:rPr>
          <w:rFonts w:ascii="Cambria" w:hAnsi="Cambria" w:cs="Calibri"/>
          <w:bCs/>
        </w:rPr>
        <w:t xml:space="preserve"> available information on candidates' suitability to work with children. Shortlisted candidates will be provided with further guidance and asked to clarify their online presence. </w:t>
      </w:r>
    </w:p>
    <w:p w14:paraId="682D9E64" w14:textId="77777777" w:rsidR="00C6229D" w:rsidRPr="00C6229D" w:rsidRDefault="00C6229D" w:rsidP="00C6229D">
      <w:pPr>
        <w:spacing w:line="240" w:lineRule="auto"/>
        <w:contextualSpacing/>
        <w:rPr>
          <w:rFonts w:ascii="Cambria" w:hAnsi="Cambria" w:cs="Calibri"/>
          <w:bCs/>
        </w:rPr>
      </w:pPr>
    </w:p>
    <w:p w14:paraId="21B2EB49" w14:textId="77777777" w:rsidR="00983D49" w:rsidRPr="00C6229D" w:rsidRDefault="00983D49" w:rsidP="00983D49">
      <w:pPr>
        <w:spacing w:line="240" w:lineRule="auto"/>
        <w:contextualSpacing/>
        <w:jc w:val="center"/>
        <w:rPr>
          <w:rFonts w:ascii="Cambria" w:hAnsi="Cambria" w:cs="Calibri"/>
          <w:bCs/>
        </w:rPr>
      </w:pPr>
    </w:p>
    <w:sectPr w:rsidR="00983D49" w:rsidRPr="00C6229D" w:rsidSect="0036461E">
      <w:headerReference w:type="default" r:id="rId11"/>
      <w:footerReference w:type="default" r:id="rId12"/>
      <w:pgSz w:w="11906" w:h="16838"/>
      <w:pgMar w:top="720" w:right="720" w:bottom="720" w:left="72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98A53" w14:textId="77777777" w:rsidR="002A7C11" w:rsidRDefault="002A7C11" w:rsidP="002E4B7B">
      <w:pPr>
        <w:spacing w:after="0" w:line="240" w:lineRule="auto"/>
      </w:pPr>
      <w:r>
        <w:separator/>
      </w:r>
    </w:p>
  </w:endnote>
  <w:endnote w:type="continuationSeparator" w:id="0">
    <w:p w14:paraId="76A1BABC" w14:textId="77777777" w:rsidR="002A7C11" w:rsidRDefault="002A7C11" w:rsidP="002E4B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AEA24" w14:textId="6DA02E15" w:rsidR="0036461E" w:rsidRPr="008C766E" w:rsidRDefault="0036461E" w:rsidP="0036461E">
    <w:pPr>
      <w:pStyle w:val="Footer"/>
      <w:jc w:val="center"/>
      <w:rPr>
        <w:rFonts w:ascii="Cambria" w:hAnsi="Cambria"/>
        <w:b/>
        <w:bCs/>
        <w:color w:val="BF8F00" w:themeColor="accent4" w:themeShade="BF"/>
        <w:sz w:val="28"/>
        <w:szCs w:val="28"/>
      </w:rPr>
    </w:pPr>
    <w:r w:rsidRPr="008C766E">
      <w:rPr>
        <w:rFonts w:ascii="Cambria" w:hAnsi="Cambria"/>
        <w:b/>
        <w:bCs/>
        <w:color w:val="806000" w:themeColor="accent4" w:themeShade="80"/>
        <w:sz w:val="28"/>
        <w:szCs w:val="28"/>
      </w:rPr>
      <w:t>Respect       Kindness      Aspiration      Dedication      Discipline</w:t>
    </w:r>
  </w:p>
  <w:p w14:paraId="7618A173" w14:textId="77777777" w:rsidR="0036461E" w:rsidRDefault="003646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BEDD4" w14:textId="77777777" w:rsidR="002A7C11" w:rsidRDefault="002A7C11" w:rsidP="002E4B7B">
      <w:pPr>
        <w:spacing w:after="0" w:line="240" w:lineRule="auto"/>
      </w:pPr>
      <w:r>
        <w:separator/>
      </w:r>
    </w:p>
  </w:footnote>
  <w:footnote w:type="continuationSeparator" w:id="0">
    <w:p w14:paraId="1709E131" w14:textId="77777777" w:rsidR="002A7C11" w:rsidRDefault="002A7C11" w:rsidP="002E4B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B89A7" w14:textId="0748B575" w:rsidR="002E4B7B" w:rsidRDefault="002E4B7B">
    <w:pPr>
      <w:pStyle w:val="Header"/>
    </w:pPr>
    <w:r>
      <w:rPr>
        <w:noProof/>
        <w:lang w:eastAsia="en-GB"/>
      </w:rPr>
      <w:drawing>
        <wp:anchor distT="0" distB="0" distL="114300" distR="114300" simplePos="0" relativeHeight="251661312" behindDoc="0" locked="0" layoutInCell="1" allowOverlap="1" wp14:anchorId="6097C264" wp14:editId="26D09013">
          <wp:simplePos x="0" y="0"/>
          <wp:positionH relativeFrom="margin">
            <wp:align>center</wp:align>
          </wp:positionH>
          <wp:positionV relativeFrom="paragraph">
            <wp:posOffset>-416156</wp:posOffset>
          </wp:positionV>
          <wp:extent cx="3476625" cy="1400175"/>
          <wp:effectExtent l="0" t="0" r="9525" b="9525"/>
          <wp:wrapThrough wrapText="bothSides">
            <wp:wrapPolygon edited="0">
              <wp:start x="0" y="0"/>
              <wp:lineTo x="0" y="21453"/>
              <wp:lineTo x="21541" y="21453"/>
              <wp:lineTo x="21541" y="0"/>
              <wp:lineTo x="0" y="0"/>
            </wp:wrapPolygon>
          </wp:wrapThrough>
          <wp:docPr id="261" name="Picture 8" descr="Graphical user interface, text&#10;&#10;Description automatically generated"/>
          <wp:cNvGraphicFramePr/>
          <a:graphic xmlns:a="http://schemas.openxmlformats.org/drawingml/2006/main">
            <a:graphicData uri="http://schemas.openxmlformats.org/drawingml/2006/picture">
              <pic:pic xmlns:pic="http://schemas.openxmlformats.org/drawingml/2006/picture">
                <pic:nvPicPr>
                  <pic:cNvPr id="261" name="Picture 9" descr="Graphical user interfac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476625" cy="1400175"/>
                  </a:xfrm>
                  <a:prstGeom prst="rect">
                    <a:avLst/>
                  </a:prstGeom>
                  <a:noFill/>
                  <a:ln>
                    <a:noFill/>
                    <a:prstDash/>
                  </a:ln>
                </pic:spPr>
              </pic:pic>
            </a:graphicData>
          </a:graphic>
          <wp14:sizeRelH relativeFrom="page">
            <wp14:pctWidth>0</wp14:pctWidth>
          </wp14:sizeRelH>
          <wp14:sizeRelV relativeFrom="page">
            <wp14:pctHeight>0</wp14:pctHeight>
          </wp14:sizeRelV>
        </wp:anchor>
      </w:drawing>
    </w:r>
  </w:p>
  <w:p w14:paraId="73768B47" w14:textId="77777777" w:rsidR="002E4B7B" w:rsidRDefault="002E4B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64E2E"/>
    <w:multiLevelType w:val="hybridMultilevel"/>
    <w:tmpl w:val="EC44AE8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2AB556D"/>
    <w:multiLevelType w:val="hybridMultilevel"/>
    <w:tmpl w:val="09543DD0"/>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1D6A2B"/>
    <w:multiLevelType w:val="hybridMultilevel"/>
    <w:tmpl w:val="B182641A"/>
    <w:lvl w:ilvl="0" w:tplc="08090005">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406263"/>
    <w:multiLevelType w:val="hybridMultilevel"/>
    <w:tmpl w:val="9E969034"/>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2E796B"/>
    <w:multiLevelType w:val="hybridMultilevel"/>
    <w:tmpl w:val="95208500"/>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20BA2B06"/>
    <w:multiLevelType w:val="hybridMultilevel"/>
    <w:tmpl w:val="C538B312"/>
    <w:lvl w:ilvl="0" w:tplc="B55C0608">
      <w:start w:val="1"/>
      <w:numFmt w:val="decimal"/>
      <w:lvlText w:val="%1."/>
      <w:lvlJc w:val="left"/>
      <w:pPr>
        <w:tabs>
          <w:tab w:val="num" w:pos="360"/>
        </w:tabs>
        <w:ind w:left="360" w:hanging="360"/>
      </w:p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6" w15:restartNumberingAfterBreak="0">
    <w:nsid w:val="31EA13D4"/>
    <w:multiLevelType w:val="hybridMultilevel"/>
    <w:tmpl w:val="CC7AE4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2515BF"/>
    <w:multiLevelType w:val="hybridMultilevel"/>
    <w:tmpl w:val="CB6A22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E951265"/>
    <w:multiLevelType w:val="hybridMultilevel"/>
    <w:tmpl w:val="CA8611CE"/>
    <w:lvl w:ilvl="0" w:tplc="04090001">
      <w:start w:val="1"/>
      <w:numFmt w:val="bullet"/>
      <w:lvlText w:val=""/>
      <w:lvlJc w:val="left"/>
      <w:pPr>
        <w:tabs>
          <w:tab w:val="num" w:pos="644"/>
        </w:tabs>
        <w:ind w:left="644" w:hanging="360"/>
      </w:pPr>
      <w:rPr>
        <w:rFonts w:ascii="Symbol" w:hAnsi="Symbol" w:hint="default"/>
      </w:rPr>
    </w:lvl>
    <w:lvl w:ilvl="1" w:tplc="64E05350">
      <w:start w:val="1"/>
      <w:numFmt w:val="lowerLetter"/>
      <w:lvlText w:val="(%2)"/>
      <w:lvlJc w:val="left"/>
      <w:pPr>
        <w:tabs>
          <w:tab w:val="num" w:pos="1394"/>
        </w:tabs>
        <w:ind w:left="1394" w:hanging="390"/>
      </w:pPr>
      <w:rPr>
        <w:rFonts w:hint="default"/>
      </w:rPr>
    </w:lvl>
    <w:lvl w:ilvl="2" w:tplc="EB20E902">
      <w:start w:val="3"/>
      <w:numFmt w:val="decimal"/>
      <w:lvlText w:val="%3."/>
      <w:lvlJc w:val="left"/>
      <w:pPr>
        <w:tabs>
          <w:tab w:val="num" w:pos="360"/>
        </w:tabs>
        <w:ind w:left="360" w:hanging="360"/>
      </w:pPr>
      <w:rPr>
        <w:rFonts w:hint="default"/>
      </w:r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9" w15:restartNumberingAfterBreak="0">
    <w:nsid w:val="4B634B67"/>
    <w:multiLevelType w:val="hybridMultilevel"/>
    <w:tmpl w:val="C40EE7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DEE6AF2"/>
    <w:multiLevelType w:val="multilevel"/>
    <w:tmpl w:val="3AC29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34B7892"/>
    <w:multiLevelType w:val="hybridMultilevel"/>
    <w:tmpl w:val="CB6A221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AB450E5"/>
    <w:multiLevelType w:val="hybridMultilevel"/>
    <w:tmpl w:val="6914A042"/>
    <w:lvl w:ilvl="0" w:tplc="744C0CF4">
      <w:numFmt w:val="bullet"/>
      <w:lvlText w:val="-"/>
      <w:lvlJc w:val="left"/>
      <w:pPr>
        <w:tabs>
          <w:tab w:val="num" w:pos="360"/>
        </w:tabs>
        <w:ind w:left="360" w:hanging="360"/>
      </w:pPr>
      <w:rPr>
        <w:rFonts w:ascii="Calibri" w:eastAsia="Times New Roman" w:hAnsi="Calibri" w:cs="Times New Roman" w:hint="default"/>
      </w:r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13" w15:restartNumberingAfterBreak="0">
    <w:nsid w:val="79B85D39"/>
    <w:multiLevelType w:val="hybridMultilevel"/>
    <w:tmpl w:val="5B3A3F9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2888749">
    <w:abstractNumId w:val="1"/>
  </w:num>
  <w:num w:numId="2" w16cid:durableId="120537358">
    <w:abstractNumId w:val="9"/>
  </w:num>
  <w:num w:numId="3" w16cid:durableId="7083348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8838845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3367864">
    <w:abstractNumId w:val="6"/>
  </w:num>
  <w:num w:numId="6" w16cid:durableId="69811204">
    <w:abstractNumId w:val="4"/>
  </w:num>
  <w:num w:numId="7" w16cid:durableId="338192881">
    <w:abstractNumId w:val="3"/>
  </w:num>
  <w:num w:numId="8" w16cid:durableId="1060636210">
    <w:abstractNumId w:val="2"/>
  </w:num>
  <w:num w:numId="9" w16cid:durableId="1438134755">
    <w:abstractNumId w:val="11"/>
  </w:num>
  <w:num w:numId="10" w16cid:durableId="1849521097">
    <w:abstractNumId w:val="7"/>
  </w:num>
  <w:num w:numId="11" w16cid:durableId="1338968348">
    <w:abstractNumId w:val="8"/>
  </w:num>
  <w:num w:numId="12" w16cid:durableId="1927180614">
    <w:abstractNumId w:val="13"/>
  </w:num>
  <w:num w:numId="13" w16cid:durableId="1592395687">
    <w:abstractNumId w:val="0"/>
  </w:num>
  <w:num w:numId="14" w16cid:durableId="9162803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B7B"/>
    <w:rsid w:val="00000D67"/>
    <w:rsid w:val="00030FAD"/>
    <w:rsid w:val="00065121"/>
    <w:rsid w:val="000D4A96"/>
    <w:rsid w:val="001055A4"/>
    <w:rsid w:val="00155EDE"/>
    <w:rsid w:val="00190057"/>
    <w:rsid w:val="001A3060"/>
    <w:rsid w:val="001C4577"/>
    <w:rsid w:val="001F7037"/>
    <w:rsid w:val="00281C5A"/>
    <w:rsid w:val="00296FE5"/>
    <w:rsid w:val="002A7C11"/>
    <w:rsid w:val="002E4B7B"/>
    <w:rsid w:val="002E74B6"/>
    <w:rsid w:val="002F3550"/>
    <w:rsid w:val="002F7F84"/>
    <w:rsid w:val="003447E3"/>
    <w:rsid w:val="00354309"/>
    <w:rsid w:val="0036461E"/>
    <w:rsid w:val="003C0E04"/>
    <w:rsid w:val="003D0429"/>
    <w:rsid w:val="003D1A28"/>
    <w:rsid w:val="0046567D"/>
    <w:rsid w:val="004735F4"/>
    <w:rsid w:val="0048476F"/>
    <w:rsid w:val="00492727"/>
    <w:rsid w:val="004F083C"/>
    <w:rsid w:val="00555501"/>
    <w:rsid w:val="00596A39"/>
    <w:rsid w:val="005E2410"/>
    <w:rsid w:val="005F426D"/>
    <w:rsid w:val="0060464F"/>
    <w:rsid w:val="00610F77"/>
    <w:rsid w:val="006329F9"/>
    <w:rsid w:val="006460C8"/>
    <w:rsid w:val="006B5F7C"/>
    <w:rsid w:val="00751BCA"/>
    <w:rsid w:val="00783940"/>
    <w:rsid w:val="007961A5"/>
    <w:rsid w:val="007B7553"/>
    <w:rsid w:val="0086308E"/>
    <w:rsid w:val="008A2821"/>
    <w:rsid w:val="008C766E"/>
    <w:rsid w:val="008D2695"/>
    <w:rsid w:val="008F7F37"/>
    <w:rsid w:val="00931F27"/>
    <w:rsid w:val="0096758A"/>
    <w:rsid w:val="009728DC"/>
    <w:rsid w:val="00983D49"/>
    <w:rsid w:val="009D34C8"/>
    <w:rsid w:val="009F201D"/>
    <w:rsid w:val="00A2538F"/>
    <w:rsid w:val="00A40CB9"/>
    <w:rsid w:val="00A60716"/>
    <w:rsid w:val="00AC5338"/>
    <w:rsid w:val="00AC6838"/>
    <w:rsid w:val="00AD6EDA"/>
    <w:rsid w:val="00B35182"/>
    <w:rsid w:val="00B97680"/>
    <w:rsid w:val="00BB2D8E"/>
    <w:rsid w:val="00BF14BA"/>
    <w:rsid w:val="00C262C1"/>
    <w:rsid w:val="00C6229D"/>
    <w:rsid w:val="00C63DEA"/>
    <w:rsid w:val="00D16356"/>
    <w:rsid w:val="00D745D6"/>
    <w:rsid w:val="00DE311B"/>
    <w:rsid w:val="00DE5969"/>
    <w:rsid w:val="00DF52D7"/>
    <w:rsid w:val="00E1329D"/>
    <w:rsid w:val="00E2108A"/>
    <w:rsid w:val="00E544CA"/>
    <w:rsid w:val="00E77784"/>
    <w:rsid w:val="00EC1EC2"/>
    <w:rsid w:val="00EE0B76"/>
    <w:rsid w:val="00EE199D"/>
    <w:rsid w:val="00F20F7D"/>
    <w:rsid w:val="00F63C9F"/>
    <w:rsid w:val="00FB12B5"/>
    <w:rsid w:val="72E28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68851"/>
  <w15:chartTrackingRefBased/>
  <w15:docId w15:val="{1788AB71-D8B2-4F64-BE9E-3D6F9A76F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F63C9F"/>
    <w:pPr>
      <w:keepNext/>
      <w:spacing w:after="0" w:line="240" w:lineRule="auto"/>
      <w:outlineLvl w:val="1"/>
    </w:pPr>
    <w:rPr>
      <w:rFonts w:ascii="Arial" w:eastAsia="Times New Roman" w:hAnsi="Arial" w:cs="Times New Roman"/>
      <w:b/>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4B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B7B"/>
  </w:style>
  <w:style w:type="paragraph" w:styleId="Footer">
    <w:name w:val="footer"/>
    <w:basedOn w:val="Normal"/>
    <w:link w:val="FooterChar"/>
    <w:uiPriority w:val="99"/>
    <w:unhideWhenUsed/>
    <w:rsid w:val="002E4B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B7B"/>
  </w:style>
  <w:style w:type="paragraph" w:styleId="ListParagraph">
    <w:name w:val="List Paragraph"/>
    <w:basedOn w:val="Normal"/>
    <w:uiPriority w:val="34"/>
    <w:qFormat/>
    <w:rsid w:val="003C0E04"/>
    <w:pPr>
      <w:spacing w:after="0" w:line="240" w:lineRule="auto"/>
      <w:ind w:left="720"/>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96A39"/>
  </w:style>
  <w:style w:type="character" w:customStyle="1" w:styleId="Heading2Char">
    <w:name w:val="Heading 2 Char"/>
    <w:basedOn w:val="DefaultParagraphFont"/>
    <w:link w:val="Heading2"/>
    <w:rsid w:val="00F63C9F"/>
    <w:rPr>
      <w:rFonts w:ascii="Arial" w:eastAsia="Times New Roman" w:hAnsi="Arial" w:cs="Times New Roman"/>
      <w:b/>
      <w:szCs w:val="20"/>
    </w:rPr>
  </w:style>
  <w:style w:type="character" w:styleId="Hyperlink">
    <w:name w:val="Hyperlink"/>
    <w:basedOn w:val="DefaultParagraphFont"/>
    <w:uiPriority w:val="99"/>
    <w:unhideWhenUsed/>
    <w:rsid w:val="00C6229D"/>
    <w:rPr>
      <w:color w:val="0563C1" w:themeColor="hyperlink"/>
      <w:u w:val="single"/>
    </w:rPr>
  </w:style>
  <w:style w:type="character" w:styleId="UnresolvedMention">
    <w:name w:val="Unresolved Mention"/>
    <w:basedOn w:val="DefaultParagraphFont"/>
    <w:uiPriority w:val="99"/>
    <w:semiHidden/>
    <w:unhideWhenUsed/>
    <w:rsid w:val="00C622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6718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heathland.hounslow.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AB6F6161F9864A8504ED5BBADB5A11" ma:contentTypeVersion="17" ma:contentTypeDescription="Create a new document." ma:contentTypeScope="" ma:versionID="886de78d24c4df451a386826f7efec9e">
  <xsd:schema xmlns:xsd="http://www.w3.org/2001/XMLSchema" xmlns:xs="http://www.w3.org/2001/XMLSchema" xmlns:p="http://schemas.microsoft.com/office/2006/metadata/properties" xmlns:ns3="b0af352e-972f-45af-840b-ac7f348bed5e" xmlns:ns4="2d7c4936-3322-4987-90e5-f57e265225bd" targetNamespace="http://schemas.microsoft.com/office/2006/metadata/properties" ma:root="true" ma:fieldsID="ff2cd809289b7f53c0be50c4f8054c33" ns3:_="" ns4:_="">
    <xsd:import namespace="b0af352e-972f-45af-840b-ac7f348bed5e"/>
    <xsd:import namespace="2d7c4936-3322-4987-90e5-f57e265225b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af352e-972f-45af-840b-ac7f348bed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7c4936-3322-4987-90e5-f57e265225b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0af352e-972f-45af-840b-ac7f348bed5e" xsi:nil="true"/>
  </documentManagement>
</p:properties>
</file>

<file path=customXml/itemProps1.xml><?xml version="1.0" encoding="utf-8"?>
<ds:datastoreItem xmlns:ds="http://schemas.openxmlformats.org/officeDocument/2006/customXml" ds:itemID="{B6BF0513-725C-4A32-B33E-8E5BF42A0B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af352e-972f-45af-840b-ac7f348bed5e"/>
    <ds:schemaRef ds:uri="2d7c4936-3322-4987-90e5-f57e265225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D4872B-6FD9-4C82-9972-1E0D06390A01}">
  <ds:schemaRefs>
    <ds:schemaRef ds:uri="http://schemas.microsoft.com/sharepoint/v3/contenttype/forms"/>
  </ds:schemaRefs>
</ds:datastoreItem>
</file>

<file path=customXml/itemProps3.xml><?xml version="1.0" encoding="utf-8"?>
<ds:datastoreItem xmlns:ds="http://schemas.openxmlformats.org/officeDocument/2006/customXml" ds:itemID="{18F85EF7-7229-4D70-8DB3-51F25BC96D63}">
  <ds:schemaRefs>
    <ds:schemaRef ds:uri="http://schemas.microsoft.com/office/2006/metadata/properties"/>
    <ds:schemaRef ds:uri="http://schemas.microsoft.com/office/infopath/2007/PartnerControls"/>
    <ds:schemaRef ds:uri="b0af352e-972f-45af-840b-ac7f348bed5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324</Words>
  <Characters>1852</Characters>
  <Application>Microsoft Office Word</Application>
  <DocSecurity>0</DocSecurity>
  <Lines>15</Lines>
  <Paragraphs>4</Paragraphs>
  <ScaleCrop>false</ScaleCrop>
  <Company/>
  <LinksUpToDate>false</LinksUpToDate>
  <CharactersWithSpaces>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MSANDHU</dc:creator>
  <cp:keywords/>
  <dc:description/>
  <cp:lastModifiedBy>EEDWARDS</cp:lastModifiedBy>
  <cp:revision>3</cp:revision>
  <cp:lastPrinted>2025-06-25T10:16:00Z</cp:lastPrinted>
  <dcterms:created xsi:type="dcterms:W3CDTF">2026-05-15T09:10:00Z</dcterms:created>
  <dcterms:modified xsi:type="dcterms:W3CDTF">2026-05-15T09:14:00Z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0x010100F3AB6F6161F9864A8504ED5BBADB5A11</vt:lpwstr>
  </property>
  <property fmtid="{D5CDD505-2E9C-101B-9397-08002B2CF9AE}" pid="3" name="GrammarlyDocumentId">
    <vt:lpwstr>092d336c-4b42-4364-abd7-8a7d29ff381a</vt:lpwstr>
  </property>
</Properties>
</file>