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455"/>
        <w:tblW w:w="10012" w:type="dxa"/>
        <w:tblBorders>
          <w:top w:val="thinThickLargeGap" w:sz="24" w:space="0" w:color="auto"/>
          <w:left w:val="thinThickLargeGap" w:sz="24" w:space="0" w:color="auto"/>
          <w:bottom w:val="thickThinLargeGap" w:sz="24" w:space="0" w:color="auto"/>
          <w:right w:val="thickThinLargeGap" w:sz="24" w:space="0" w:color="auto"/>
        </w:tblBorders>
        <w:tblLayout w:type="fixed"/>
        <w:tblLook w:val="0000" w:firstRow="0" w:lastRow="0" w:firstColumn="0" w:lastColumn="0" w:noHBand="0" w:noVBand="0"/>
      </w:tblPr>
      <w:tblGrid>
        <w:gridCol w:w="10012"/>
      </w:tblGrid>
      <w:tr w:rsidR="008A7570" w14:paraId="3A86AECA" w14:textId="77777777">
        <w:trPr>
          <w:trHeight w:val="4755"/>
        </w:trPr>
        <w:tc>
          <w:tcPr>
            <w:tcW w:w="10012" w:type="dxa"/>
          </w:tcPr>
          <w:p w14:paraId="769D5F0F" w14:textId="2F1DF8A8" w:rsidR="008A7570" w:rsidRDefault="00970D6B" w:rsidP="000B6735">
            <w:pPr>
              <w:rPr>
                <w:rFonts w:ascii="Segoe UI" w:hAnsi="Segoe UI" w:cs="Segoe UI"/>
                <w:sz w:val="18"/>
                <w:szCs w:val="18"/>
              </w:rPr>
            </w:pPr>
            <w:r>
              <w:rPr>
                <w:rFonts w:ascii="Tahoma" w:hAnsi="Tahoma" w:cs="Tahoma"/>
                <w:b/>
              </w:rPr>
              <w:t xml:space="preserve">          </w:t>
            </w:r>
          </w:p>
          <w:p w14:paraId="0E54C86D" w14:textId="77777777" w:rsidR="008A7570" w:rsidRDefault="00970D6B">
            <w:pPr>
              <w:pStyle w:val="paragraph"/>
              <w:spacing w:before="0" w:beforeAutospacing="0" w:after="0" w:afterAutospacing="0"/>
              <w:jc w:val="center"/>
              <w:textAlignment w:val="baseline"/>
              <w:rPr>
                <w:rFonts w:ascii="Cambria" w:hAnsi="Cambria" w:cs="Segoe UI"/>
              </w:rPr>
            </w:pPr>
            <w:r>
              <w:rPr>
                <w:rStyle w:val="normaltextrun"/>
                <w:rFonts w:ascii="Cambria" w:hAnsi="Cambria" w:cs="Tahoma"/>
                <w:b/>
                <w:bCs/>
              </w:rPr>
              <w:t>TEACHER OF DRAMA</w:t>
            </w:r>
          </w:p>
          <w:p w14:paraId="6599BF75" w14:textId="77777777" w:rsidR="008A7570" w:rsidRDefault="00970D6B">
            <w:pPr>
              <w:pStyle w:val="paragraph"/>
              <w:spacing w:before="0" w:beforeAutospacing="0" w:after="0" w:afterAutospacing="0"/>
              <w:jc w:val="center"/>
              <w:textAlignment w:val="baseline"/>
              <w:rPr>
                <w:rStyle w:val="eop"/>
                <w:rFonts w:ascii="Cambria" w:hAnsi="Cambria" w:cs="Tahoma"/>
                <w:b/>
                <w:bCs/>
              </w:rPr>
            </w:pPr>
            <w:r>
              <w:rPr>
                <w:rStyle w:val="normaltextrun"/>
                <w:rFonts w:ascii="Cambria" w:hAnsi="Cambria" w:cs="Tahoma"/>
                <w:b/>
                <w:bCs/>
              </w:rPr>
              <w:t>M</w:t>
            </w:r>
            <w:r>
              <w:rPr>
                <w:rStyle w:val="normaltextrun"/>
                <w:rFonts w:ascii="Cambria" w:hAnsi="Cambria" w:cs="Tahoma"/>
                <w:b/>
                <w:bCs/>
              </w:rPr>
              <w:t>ain Scale</w:t>
            </w:r>
            <w:r>
              <w:rPr>
                <w:rStyle w:val="eop"/>
                <w:rFonts w:ascii="Cambria" w:hAnsi="Cambria" w:cs="Tahoma"/>
              </w:rPr>
              <w:t> </w:t>
            </w:r>
            <w:r>
              <w:rPr>
                <w:rStyle w:val="eop"/>
                <w:rFonts w:ascii="Cambria" w:hAnsi="Cambria" w:cs="Tahoma"/>
                <w:b/>
                <w:bCs/>
              </w:rPr>
              <w:t>(Outer London Pay)</w:t>
            </w:r>
          </w:p>
          <w:p w14:paraId="5652DEBE" w14:textId="3C99E515" w:rsidR="008A7570" w:rsidRDefault="00970D6B">
            <w:pPr>
              <w:pStyle w:val="paragraph"/>
              <w:spacing w:before="0" w:beforeAutospacing="0" w:after="0" w:afterAutospacing="0"/>
              <w:jc w:val="center"/>
              <w:textAlignment w:val="baseline"/>
              <w:rPr>
                <w:rStyle w:val="eop"/>
                <w:rFonts w:ascii="Cambria" w:hAnsi="Cambria" w:cs="Tahoma"/>
                <w:b/>
                <w:bCs/>
              </w:rPr>
            </w:pPr>
            <w:r>
              <w:rPr>
                <w:rStyle w:val="eop"/>
                <w:rFonts w:ascii="Cambria" w:hAnsi="Cambria" w:cs="Tahoma"/>
                <w:b/>
                <w:bCs/>
              </w:rPr>
              <w:t>Full Time</w:t>
            </w:r>
            <w:r w:rsidR="000B6735">
              <w:rPr>
                <w:rStyle w:val="eop"/>
                <w:rFonts w:ascii="Cambria" w:hAnsi="Cambria" w:cs="Tahoma"/>
                <w:b/>
                <w:bCs/>
              </w:rPr>
              <w:t xml:space="preserve"> / Part time</w:t>
            </w:r>
          </w:p>
          <w:p w14:paraId="3469AFE7" w14:textId="77777777" w:rsidR="008A7570" w:rsidRDefault="00970D6B">
            <w:pPr>
              <w:pStyle w:val="paragraph"/>
              <w:spacing w:before="0" w:beforeAutospacing="0" w:after="0" w:afterAutospacing="0"/>
              <w:jc w:val="center"/>
              <w:textAlignment w:val="baseline"/>
              <w:rPr>
                <w:rFonts w:ascii="Cambria" w:hAnsi="Cambria" w:cs="Segoe UI"/>
                <w:b/>
                <w:bCs/>
                <w:sz w:val="22"/>
                <w:szCs w:val="22"/>
              </w:rPr>
            </w:pPr>
            <w:r>
              <w:rPr>
                <w:rFonts w:ascii="Cambria" w:hAnsi="Cambria"/>
                <w:b/>
                <w:bCs/>
                <w:color w:val="000000"/>
                <w:sz w:val="22"/>
                <w:szCs w:val="22"/>
              </w:rPr>
              <w:t>Applications from newly qualified or experienced teachers welcomed.</w:t>
            </w:r>
          </w:p>
          <w:p w14:paraId="558E0B0E" w14:textId="77777777" w:rsidR="008A7570" w:rsidRDefault="00970D6B">
            <w:pPr>
              <w:pStyle w:val="paragraph"/>
              <w:spacing w:before="0" w:beforeAutospacing="0" w:after="0" w:afterAutospacing="0"/>
              <w:jc w:val="center"/>
              <w:textAlignment w:val="baseline"/>
              <w:rPr>
                <w:rFonts w:ascii="Cambria" w:hAnsi="Cambria" w:cs="Segoe UI"/>
              </w:rPr>
            </w:pPr>
            <w:r>
              <w:rPr>
                <w:rStyle w:val="eop"/>
                <w:rFonts w:ascii="Cambria" w:hAnsi="Cambria" w:cs="Tahoma"/>
              </w:rPr>
              <w:t> </w:t>
            </w:r>
          </w:p>
          <w:p w14:paraId="454B05A2" w14:textId="77777777" w:rsidR="008A7570" w:rsidRDefault="00970D6B" w:rsidP="000B6735">
            <w:pPr>
              <w:pStyle w:val="paragraph"/>
              <w:spacing w:before="0" w:beforeAutospacing="0" w:after="0" w:afterAutospacing="0"/>
              <w:textAlignment w:val="baseline"/>
              <w:rPr>
                <w:rStyle w:val="normaltextrun"/>
                <w:rFonts w:ascii="Cambria" w:hAnsi="Cambria" w:cs="Tahoma"/>
                <w:b/>
                <w:bCs/>
                <w:sz w:val="22"/>
                <w:szCs w:val="22"/>
                <w:shd w:val="clear" w:color="auto" w:fill="FFFFFF"/>
              </w:rPr>
            </w:pPr>
            <w:r>
              <w:rPr>
                <w:rStyle w:val="normaltextrun"/>
                <w:rFonts w:ascii="Cambria" w:hAnsi="Cambria" w:cs="Tahoma"/>
                <w:b/>
                <w:bCs/>
                <w:sz w:val="22"/>
                <w:szCs w:val="22"/>
                <w:shd w:val="clear" w:color="auto" w:fill="FFFFFF"/>
              </w:rPr>
              <w:t xml:space="preserve">The Heathland School is an 11-18 oversubscribed school with over 1800 students on roll and a large (500+) Sixth Form. </w:t>
            </w:r>
          </w:p>
          <w:p w14:paraId="6A23E0C1" w14:textId="77777777" w:rsidR="008A7570" w:rsidRDefault="008A7570" w:rsidP="000B6735">
            <w:pPr>
              <w:pStyle w:val="paragraph"/>
              <w:spacing w:before="0" w:beforeAutospacing="0" w:after="0" w:afterAutospacing="0"/>
              <w:textAlignment w:val="baseline"/>
              <w:rPr>
                <w:rStyle w:val="normaltextrun"/>
                <w:rFonts w:ascii="Cambria" w:hAnsi="Cambria" w:cs="Tahoma"/>
                <w:sz w:val="22"/>
                <w:szCs w:val="22"/>
              </w:rPr>
            </w:pPr>
          </w:p>
          <w:p w14:paraId="7D724232" w14:textId="77777777" w:rsidR="008A7570" w:rsidRDefault="00970D6B" w:rsidP="000B6735">
            <w:pPr>
              <w:pStyle w:val="paragraph"/>
              <w:spacing w:before="0" w:beforeAutospacing="0" w:after="0" w:afterAutospacing="0"/>
              <w:textAlignment w:val="baseline"/>
              <w:rPr>
                <w:rFonts w:ascii="Cambria" w:hAnsi="Cambria" w:cs="Segoe UI"/>
                <w:sz w:val="22"/>
                <w:szCs w:val="22"/>
              </w:rPr>
            </w:pPr>
            <w:r>
              <w:rPr>
                <w:rFonts w:ascii="Cambria" w:hAnsi="Cambria"/>
                <w:b/>
                <w:bCs/>
                <w:sz w:val="22"/>
                <w:szCs w:val="22"/>
                <w:shd w:val="clear" w:color="auto" w:fill="FFFFFF"/>
              </w:rPr>
              <w:t>At the heart of our ethos is a ‘</w:t>
            </w:r>
            <w:r>
              <w:rPr>
                <w:rStyle w:val="Emphasis"/>
                <w:rFonts w:ascii="Cambria" w:hAnsi="Cambria"/>
                <w:b/>
                <w:bCs/>
                <w:sz w:val="22"/>
                <w:szCs w:val="22"/>
                <w:shd w:val="clear" w:color="auto" w:fill="FFFFFF"/>
              </w:rPr>
              <w:t>Commitment to Excellence’</w:t>
            </w:r>
            <w:r>
              <w:rPr>
                <w:rFonts w:ascii="Cambria" w:hAnsi="Cambria"/>
                <w:b/>
                <w:bCs/>
                <w:sz w:val="22"/>
                <w:szCs w:val="22"/>
                <w:shd w:val="clear" w:color="auto" w:fill="FFFFFF"/>
              </w:rPr>
              <w:t>. We have always set high standards for achievement in an environment where students demonstrate courtesy, self-discipline and respect for each other.</w:t>
            </w:r>
          </w:p>
          <w:p w14:paraId="2362828F" w14:textId="77777777" w:rsidR="008A7570" w:rsidRDefault="00970D6B" w:rsidP="000B6735">
            <w:pPr>
              <w:pStyle w:val="paragraph"/>
              <w:spacing w:before="0" w:beforeAutospacing="0" w:after="0" w:afterAutospacing="0"/>
              <w:textAlignment w:val="baseline"/>
              <w:rPr>
                <w:rFonts w:ascii="Cambria" w:hAnsi="Cambria" w:cs="Segoe UI"/>
                <w:sz w:val="22"/>
                <w:szCs w:val="22"/>
              </w:rPr>
            </w:pPr>
            <w:r>
              <w:rPr>
                <w:rStyle w:val="eop"/>
                <w:rFonts w:ascii="Cambria" w:hAnsi="Cambria" w:cs="Tahoma"/>
                <w:sz w:val="22"/>
                <w:szCs w:val="22"/>
              </w:rPr>
              <w:t> </w:t>
            </w:r>
          </w:p>
          <w:p w14:paraId="416E0AE7" w14:textId="2AC6DAD2" w:rsidR="008A7570" w:rsidRDefault="00970D6B" w:rsidP="000B6735">
            <w:pPr>
              <w:rPr>
                <w:rFonts w:ascii="Cambria" w:hAnsi="Cambria"/>
                <w:b/>
                <w:sz w:val="22"/>
                <w:szCs w:val="22"/>
                <w:lang w:eastAsia="en-GB"/>
              </w:rPr>
            </w:pPr>
            <w:r>
              <w:rPr>
                <w:rFonts w:ascii="Cambria" w:hAnsi="Cambria"/>
                <w:b/>
                <w:bCs/>
                <w:color w:val="000000"/>
                <w:sz w:val="22"/>
                <w:szCs w:val="22"/>
              </w:rPr>
              <w:t>A</w:t>
            </w:r>
            <w:r>
              <w:rPr>
                <w:rFonts w:ascii="Cambria" w:hAnsi="Cambria"/>
                <w:color w:val="000000"/>
                <w:sz w:val="27"/>
                <w:szCs w:val="27"/>
              </w:rPr>
              <w:t xml:space="preserve"> </w:t>
            </w:r>
            <w:r>
              <w:rPr>
                <w:rFonts w:ascii="Cambria" w:hAnsi="Cambria"/>
                <w:b/>
                <w:bCs/>
                <w:color w:val="000000"/>
                <w:sz w:val="22"/>
                <w:szCs w:val="22"/>
              </w:rPr>
              <w:t xml:space="preserve">qualified teacher is required for </w:t>
            </w:r>
            <w:r w:rsidR="000B6735">
              <w:rPr>
                <w:rFonts w:ascii="Cambria" w:hAnsi="Cambria"/>
                <w:b/>
                <w:bCs/>
                <w:color w:val="000000"/>
                <w:sz w:val="22"/>
                <w:szCs w:val="22"/>
              </w:rPr>
              <w:t>September 2026</w:t>
            </w:r>
            <w:r>
              <w:rPr>
                <w:rFonts w:ascii="Cambria" w:hAnsi="Cambria"/>
                <w:b/>
                <w:bCs/>
                <w:color w:val="000000"/>
                <w:sz w:val="22"/>
                <w:szCs w:val="22"/>
              </w:rPr>
              <w:t xml:space="preserve"> to join a supportive Performing Arts department. </w:t>
            </w:r>
            <w:r>
              <w:rPr>
                <w:rFonts w:ascii="Aptos" w:hAnsi="Aptos"/>
                <w:color w:val="000000"/>
              </w:rPr>
              <w:t xml:space="preserve"> </w:t>
            </w:r>
            <w:r>
              <w:rPr>
                <w:rFonts w:ascii="Cambria" w:hAnsi="Cambria"/>
                <w:b/>
                <w:color w:val="000000"/>
                <w:sz w:val="22"/>
                <w:szCs w:val="22"/>
              </w:rPr>
              <w:t>We require a teacher with an area of specialism in Drama at Key Stage 3 and Key Stage 4.</w:t>
            </w:r>
          </w:p>
          <w:p w14:paraId="35A51FD4" w14:textId="77777777" w:rsidR="008A7570" w:rsidRDefault="008A7570">
            <w:pPr>
              <w:pStyle w:val="paragraph"/>
              <w:spacing w:before="0" w:beforeAutospacing="0" w:after="0" w:afterAutospacing="0"/>
              <w:textAlignment w:val="baseline"/>
              <w:rPr>
                <w:rFonts w:ascii="Cambria" w:hAnsi="Cambria"/>
                <w:b/>
                <w:bCs/>
                <w:color w:val="000000"/>
              </w:rPr>
            </w:pPr>
          </w:p>
          <w:p w14:paraId="1AC2CEAD" w14:textId="77777777" w:rsidR="008A7570" w:rsidRPr="000B6735" w:rsidRDefault="00970D6B">
            <w:pPr>
              <w:pStyle w:val="paragraph"/>
              <w:spacing w:before="0" w:beforeAutospacing="0" w:after="0" w:afterAutospacing="0"/>
              <w:jc w:val="center"/>
              <w:textAlignment w:val="baseline"/>
              <w:rPr>
                <w:rStyle w:val="eop"/>
                <w:rFonts w:ascii="Cambria" w:hAnsi="Cambria" w:cs="Tahoma"/>
                <w:i/>
                <w:iCs/>
                <w:sz w:val="22"/>
                <w:szCs w:val="22"/>
              </w:rPr>
            </w:pPr>
            <w:r w:rsidRPr="000B6735">
              <w:rPr>
                <w:rFonts w:ascii="Cambria" w:hAnsi="Cambria"/>
                <w:b/>
                <w:bCs/>
                <w:i/>
                <w:iCs/>
                <w:color w:val="000000"/>
                <w:sz w:val="22"/>
                <w:szCs w:val="22"/>
              </w:rPr>
              <w:t xml:space="preserve">The department consists of Music and Drama. </w:t>
            </w:r>
          </w:p>
          <w:p w14:paraId="3E7F8157" w14:textId="77777777" w:rsidR="008A7570" w:rsidRDefault="008A7570">
            <w:pPr>
              <w:pStyle w:val="paragraph"/>
              <w:spacing w:before="0" w:beforeAutospacing="0" w:after="0" w:afterAutospacing="0"/>
              <w:jc w:val="both"/>
              <w:textAlignment w:val="baseline"/>
              <w:rPr>
                <w:rFonts w:ascii="Cambria" w:hAnsi="Cambria" w:cs="Segoe UI"/>
                <w:b/>
                <w:bCs/>
                <w:sz w:val="22"/>
                <w:szCs w:val="22"/>
              </w:rPr>
            </w:pPr>
          </w:p>
          <w:p w14:paraId="3C91ACD0" w14:textId="77777777" w:rsidR="008A7570" w:rsidRDefault="00970D6B">
            <w:pPr>
              <w:pStyle w:val="paragraph"/>
              <w:spacing w:before="0" w:beforeAutospacing="0" w:after="0" w:afterAutospacing="0"/>
              <w:jc w:val="both"/>
              <w:textAlignment w:val="baseline"/>
              <w:rPr>
                <w:rFonts w:ascii="Cambria" w:hAnsi="Cambria" w:cs="Segoe UI"/>
                <w:b/>
                <w:bCs/>
                <w:sz w:val="22"/>
                <w:szCs w:val="22"/>
              </w:rPr>
            </w:pPr>
            <w:r>
              <w:rPr>
                <w:rStyle w:val="normaltextrun"/>
                <w:rFonts w:ascii="Cambria" w:hAnsi="Cambria" w:cs="Tahoma"/>
                <w:b/>
                <w:bCs/>
                <w:sz w:val="22"/>
                <w:szCs w:val="22"/>
              </w:rPr>
              <w:t>We offer:</w:t>
            </w:r>
            <w:r>
              <w:rPr>
                <w:rStyle w:val="eop"/>
                <w:rFonts w:ascii="Cambria" w:hAnsi="Cambria" w:cs="Tahoma"/>
                <w:b/>
                <w:bCs/>
                <w:sz w:val="22"/>
                <w:szCs w:val="22"/>
              </w:rPr>
              <w:t> </w:t>
            </w:r>
          </w:p>
          <w:p w14:paraId="3B9F88F8" w14:textId="77777777" w:rsidR="008A7570" w:rsidRDefault="00970D6B">
            <w:pPr>
              <w:pStyle w:val="paragraph"/>
              <w:spacing w:before="0" w:beforeAutospacing="0" w:after="0" w:afterAutospacing="0"/>
              <w:jc w:val="both"/>
              <w:textAlignment w:val="baseline"/>
              <w:rPr>
                <w:rFonts w:ascii="Cambria" w:hAnsi="Cambria" w:cs="Segoe UI"/>
                <w:b/>
                <w:bCs/>
                <w:sz w:val="22"/>
                <w:szCs w:val="22"/>
              </w:rPr>
            </w:pPr>
            <w:r>
              <w:rPr>
                <w:rStyle w:val="eop"/>
                <w:rFonts w:ascii="Cambria" w:hAnsi="Cambria" w:cs="Tahoma"/>
                <w:b/>
                <w:bCs/>
                <w:sz w:val="22"/>
                <w:szCs w:val="22"/>
              </w:rPr>
              <w:t> </w:t>
            </w:r>
          </w:p>
          <w:p w14:paraId="72567106" w14:textId="77777777" w:rsidR="008A7570" w:rsidRDefault="00970D6B">
            <w:pPr>
              <w:pStyle w:val="paragraph"/>
              <w:numPr>
                <w:ilvl w:val="0"/>
                <w:numId w:val="7"/>
              </w:numPr>
              <w:spacing w:before="0" w:beforeAutospacing="0" w:after="0" w:afterAutospacing="0"/>
              <w:jc w:val="both"/>
              <w:textAlignment w:val="baseline"/>
              <w:rPr>
                <w:rStyle w:val="normaltextrun"/>
                <w:rFonts w:ascii="Cambria" w:hAnsi="Cambria" w:cs="Tahoma"/>
                <w:b/>
                <w:bCs/>
                <w:sz w:val="22"/>
                <w:szCs w:val="22"/>
              </w:rPr>
            </w:pPr>
            <w:r>
              <w:rPr>
                <w:rStyle w:val="normaltextrun"/>
                <w:rFonts w:ascii="Cambria" w:hAnsi="Cambria" w:cs="Tahoma"/>
                <w:b/>
                <w:bCs/>
                <w:sz w:val="22"/>
                <w:szCs w:val="22"/>
              </w:rPr>
              <w:t>Whole school productions including ‘Gala’ and theatre show productions such as ‘Matilda’</w:t>
            </w:r>
          </w:p>
          <w:p w14:paraId="793AF8B3" w14:textId="77777777" w:rsidR="008A7570" w:rsidRDefault="00970D6B">
            <w:pPr>
              <w:pStyle w:val="paragraph"/>
              <w:numPr>
                <w:ilvl w:val="0"/>
                <w:numId w:val="7"/>
              </w:numPr>
              <w:spacing w:before="0" w:beforeAutospacing="0" w:after="0" w:afterAutospacing="0"/>
              <w:jc w:val="both"/>
              <w:textAlignment w:val="baseline"/>
              <w:rPr>
                <w:rStyle w:val="eop"/>
                <w:rFonts w:ascii="Cambria" w:hAnsi="Cambria" w:cs="Tahoma"/>
                <w:b/>
                <w:bCs/>
                <w:sz w:val="22"/>
                <w:szCs w:val="22"/>
              </w:rPr>
            </w:pPr>
            <w:r>
              <w:rPr>
                <w:rStyle w:val="normaltextrun"/>
                <w:rFonts w:ascii="Cambria" w:hAnsi="Cambria" w:cs="Tahoma"/>
                <w:b/>
                <w:bCs/>
                <w:sz w:val="22"/>
                <w:szCs w:val="22"/>
              </w:rPr>
              <w:t>An exceptionally well-resourced department</w:t>
            </w:r>
            <w:r>
              <w:rPr>
                <w:rStyle w:val="eop"/>
                <w:rFonts w:ascii="Cambria" w:hAnsi="Cambria" w:cs="Tahoma"/>
                <w:b/>
                <w:bCs/>
                <w:sz w:val="22"/>
                <w:szCs w:val="22"/>
              </w:rPr>
              <w:t xml:space="preserve"> for all key stages </w:t>
            </w:r>
          </w:p>
          <w:p w14:paraId="6663DF3D" w14:textId="77777777" w:rsidR="008A7570" w:rsidRDefault="00970D6B">
            <w:pPr>
              <w:pStyle w:val="paragraph"/>
              <w:numPr>
                <w:ilvl w:val="0"/>
                <w:numId w:val="7"/>
              </w:numPr>
              <w:spacing w:before="0" w:beforeAutospacing="0" w:after="0" w:afterAutospacing="0"/>
              <w:jc w:val="both"/>
              <w:textAlignment w:val="baseline"/>
              <w:rPr>
                <w:rStyle w:val="eop"/>
                <w:rFonts w:ascii="Cambria" w:hAnsi="Cambria" w:cs="Tahoma"/>
                <w:b/>
                <w:bCs/>
                <w:sz w:val="22"/>
                <w:szCs w:val="22"/>
              </w:rPr>
            </w:pPr>
            <w:r>
              <w:rPr>
                <w:rStyle w:val="eop"/>
                <w:rFonts w:ascii="Cambria" w:hAnsi="Cambria" w:cs="Tahoma"/>
                <w:b/>
                <w:bCs/>
                <w:sz w:val="22"/>
                <w:szCs w:val="22"/>
              </w:rPr>
              <w:t xml:space="preserve">Teaching in subject specialism </w:t>
            </w:r>
          </w:p>
          <w:p w14:paraId="20781CE0" w14:textId="77777777" w:rsidR="008A7570" w:rsidRDefault="00970D6B">
            <w:pPr>
              <w:pStyle w:val="paragraph"/>
              <w:numPr>
                <w:ilvl w:val="0"/>
                <w:numId w:val="7"/>
              </w:numPr>
              <w:spacing w:before="0" w:beforeAutospacing="0" w:after="0" w:afterAutospacing="0"/>
              <w:jc w:val="both"/>
              <w:textAlignment w:val="baseline"/>
              <w:rPr>
                <w:rStyle w:val="eop"/>
                <w:rFonts w:ascii="Cambria" w:hAnsi="Cambria" w:cs="Tahoma"/>
                <w:b/>
                <w:bCs/>
                <w:sz w:val="22"/>
                <w:szCs w:val="22"/>
              </w:rPr>
            </w:pPr>
            <w:r>
              <w:rPr>
                <w:rStyle w:val="eop"/>
                <w:rFonts w:ascii="Cambria" w:hAnsi="Cambria" w:cs="Tahoma"/>
                <w:b/>
                <w:bCs/>
                <w:sz w:val="22"/>
                <w:szCs w:val="22"/>
              </w:rPr>
              <w:t xml:space="preserve">Excellent IT facilities </w:t>
            </w:r>
          </w:p>
          <w:p w14:paraId="3AF87E90" w14:textId="77777777" w:rsidR="008A7570" w:rsidRDefault="00970D6B">
            <w:pPr>
              <w:pStyle w:val="paragraph"/>
              <w:numPr>
                <w:ilvl w:val="0"/>
                <w:numId w:val="7"/>
              </w:numPr>
              <w:spacing w:before="0" w:beforeAutospacing="0" w:after="0" w:afterAutospacing="0"/>
              <w:jc w:val="both"/>
              <w:textAlignment w:val="baseline"/>
              <w:rPr>
                <w:rFonts w:ascii="Cambria" w:hAnsi="Cambria" w:cs="Tahoma"/>
                <w:b/>
                <w:bCs/>
                <w:sz w:val="22"/>
                <w:szCs w:val="22"/>
              </w:rPr>
            </w:pPr>
            <w:r>
              <w:rPr>
                <w:rStyle w:val="eop"/>
                <w:rFonts w:ascii="Cambria" w:hAnsi="Cambria"/>
                <w:b/>
                <w:bCs/>
                <w:sz w:val="22"/>
                <w:szCs w:val="22"/>
              </w:rPr>
              <w:t xml:space="preserve">A dedicated admin assistant </w:t>
            </w:r>
          </w:p>
          <w:p w14:paraId="6A1C3533" w14:textId="77777777" w:rsidR="008A7570" w:rsidRDefault="00970D6B">
            <w:pPr>
              <w:pStyle w:val="paragraph"/>
              <w:numPr>
                <w:ilvl w:val="0"/>
                <w:numId w:val="7"/>
              </w:numPr>
              <w:spacing w:before="0" w:beforeAutospacing="0" w:after="0" w:afterAutospacing="0"/>
              <w:jc w:val="both"/>
              <w:textAlignment w:val="baseline"/>
              <w:rPr>
                <w:rStyle w:val="eop"/>
                <w:rFonts w:ascii="Cambria" w:hAnsi="Cambria" w:cs="Tahoma"/>
                <w:b/>
                <w:bCs/>
                <w:sz w:val="22"/>
                <w:szCs w:val="22"/>
              </w:rPr>
            </w:pPr>
            <w:r>
              <w:rPr>
                <w:rStyle w:val="normaltextrun"/>
                <w:rFonts w:ascii="Cambria" w:hAnsi="Cambria" w:cs="Tahoma"/>
                <w:b/>
                <w:bCs/>
                <w:sz w:val="22"/>
                <w:szCs w:val="22"/>
              </w:rPr>
              <w:t>A supportive environment working with highly motivated staff</w:t>
            </w:r>
            <w:r>
              <w:rPr>
                <w:rStyle w:val="eop"/>
                <w:rFonts w:ascii="Cambria" w:hAnsi="Cambria" w:cs="Tahoma"/>
                <w:b/>
                <w:bCs/>
                <w:sz w:val="22"/>
                <w:szCs w:val="22"/>
              </w:rPr>
              <w:t> </w:t>
            </w:r>
          </w:p>
          <w:p w14:paraId="5731CC07" w14:textId="77777777" w:rsidR="008A7570" w:rsidRDefault="00970D6B">
            <w:pPr>
              <w:pStyle w:val="paragraph"/>
              <w:numPr>
                <w:ilvl w:val="0"/>
                <w:numId w:val="7"/>
              </w:numPr>
              <w:spacing w:before="0" w:beforeAutospacing="0" w:after="0" w:afterAutospacing="0"/>
              <w:jc w:val="both"/>
              <w:textAlignment w:val="baseline"/>
              <w:rPr>
                <w:rStyle w:val="eop"/>
                <w:rFonts w:ascii="Cambria" w:hAnsi="Cambria" w:cs="Tahoma"/>
                <w:b/>
                <w:bCs/>
                <w:sz w:val="22"/>
                <w:szCs w:val="22"/>
              </w:rPr>
            </w:pPr>
            <w:r>
              <w:rPr>
                <w:rStyle w:val="eop"/>
                <w:rFonts w:ascii="Cambria" w:hAnsi="Cambria" w:cs="Tahoma"/>
                <w:b/>
                <w:bCs/>
                <w:sz w:val="22"/>
                <w:szCs w:val="22"/>
              </w:rPr>
              <w:t>Well-structured induction for ECTs with a reduced timetable</w:t>
            </w:r>
          </w:p>
          <w:p w14:paraId="2C6D14F7" w14:textId="77777777" w:rsidR="008A7570" w:rsidRDefault="00970D6B">
            <w:pPr>
              <w:pStyle w:val="paragraph"/>
              <w:spacing w:before="0" w:beforeAutospacing="0" w:after="0" w:afterAutospacing="0"/>
              <w:jc w:val="both"/>
              <w:textAlignment w:val="baseline"/>
              <w:rPr>
                <w:rFonts w:ascii="Cambria" w:hAnsi="Cambria" w:cs="Segoe UI"/>
                <w:b/>
                <w:bCs/>
                <w:sz w:val="22"/>
                <w:szCs w:val="22"/>
              </w:rPr>
            </w:pPr>
            <w:r>
              <w:rPr>
                <w:rStyle w:val="eop"/>
                <w:rFonts w:ascii="Cambria" w:hAnsi="Cambria" w:cs="Tahoma"/>
                <w:b/>
                <w:bCs/>
                <w:sz w:val="22"/>
                <w:szCs w:val="22"/>
              </w:rPr>
              <w:t> </w:t>
            </w:r>
          </w:p>
          <w:p w14:paraId="6FCA1B33" w14:textId="77777777" w:rsidR="008A7570" w:rsidRDefault="00970D6B">
            <w:pPr>
              <w:pStyle w:val="paragraph"/>
              <w:spacing w:before="0" w:beforeAutospacing="0" w:after="0" w:afterAutospacing="0"/>
              <w:jc w:val="both"/>
              <w:textAlignment w:val="baseline"/>
              <w:rPr>
                <w:rFonts w:ascii="Cambria" w:hAnsi="Cambria" w:cs="Segoe UI"/>
                <w:b/>
                <w:bCs/>
                <w:sz w:val="22"/>
                <w:szCs w:val="22"/>
              </w:rPr>
            </w:pPr>
            <w:r>
              <w:rPr>
                <w:rStyle w:val="normaltextrun"/>
                <w:rFonts w:ascii="Cambria" w:hAnsi="Cambria" w:cs="Tahoma"/>
                <w:b/>
                <w:bCs/>
                <w:sz w:val="22"/>
                <w:szCs w:val="22"/>
              </w:rPr>
              <w:t>We offer an excellent staff programme for professional development and opportunities for promotions.</w:t>
            </w:r>
            <w:r>
              <w:rPr>
                <w:rStyle w:val="eop"/>
                <w:rFonts w:ascii="Cambria" w:hAnsi="Cambria" w:cs="Tahoma"/>
                <w:b/>
                <w:bCs/>
                <w:sz w:val="22"/>
                <w:szCs w:val="22"/>
              </w:rPr>
              <w:t> </w:t>
            </w:r>
          </w:p>
          <w:p w14:paraId="37825AB4" w14:textId="77777777" w:rsidR="008A7570" w:rsidRDefault="00970D6B">
            <w:pPr>
              <w:pStyle w:val="paragraph"/>
              <w:spacing w:before="0" w:beforeAutospacing="0" w:after="0" w:afterAutospacing="0"/>
              <w:jc w:val="both"/>
              <w:textAlignment w:val="baseline"/>
              <w:rPr>
                <w:rFonts w:ascii="Cambria" w:hAnsi="Cambria" w:cs="Segoe UI"/>
                <w:b/>
                <w:bCs/>
                <w:sz w:val="22"/>
                <w:szCs w:val="22"/>
              </w:rPr>
            </w:pPr>
            <w:r>
              <w:rPr>
                <w:rStyle w:val="eop"/>
                <w:rFonts w:ascii="Cambria" w:hAnsi="Cambria" w:cs="Tahoma"/>
                <w:b/>
                <w:bCs/>
                <w:sz w:val="22"/>
                <w:szCs w:val="22"/>
              </w:rPr>
              <w:t> </w:t>
            </w:r>
          </w:p>
          <w:p w14:paraId="1EDE89E1" w14:textId="77777777" w:rsidR="008A7570" w:rsidRDefault="00970D6B">
            <w:pPr>
              <w:pStyle w:val="paragraph"/>
              <w:spacing w:before="0" w:beforeAutospacing="0" w:after="0" w:afterAutospacing="0"/>
              <w:jc w:val="both"/>
              <w:textAlignment w:val="baseline"/>
              <w:rPr>
                <w:rFonts w:ascii="Cambria" w:hAnsi="Cambria" w:cs="Segoe UI"/>
                <w:b/>
                <w:bCs/>
                <w:sz w:val="22"/>
                <w:szCs w:val="22"/>
              </w:rPr>
            </w:pPr>
            <w:r>
              <w:rPr>
                <w:rStyle w:val="normaltextrun"/>
                <w:rFonts w:ascii="Cambria" w:hAnsi="Cambria" w:cs="Tahoma"/>
                <w:b/>
                <w:bCs/>
                <w:sz w:val="22"/>
                <w:szCs w:val="22"/>
              </w:rPr>
              <w:t xml:space="preserve">Information about the school is available on our website: </w:t>
            </w:r>
            <w:hyperlink r:id="rId8" w:tgtFrame="_blank" w:history="1">
              <w:r>
                <w:rPr>
                  <w:rStyle w:val="normaltextrun"/>
                  <w:rFonts w:ascii="Cambria" w:hAnsi="Cambria" w:cs="Tahoma"/>
                  <w:b/>
                  <w:bCs/>
                  <w:sz w:val="22"/>
                  <w:szCs w:val="22"/>
                  <w:u w:val="single"/>
                </w:rPr>
                <w:t>www.heathland.hounslow.sch.uk</w:t>
              </w:r>
            </w:hyperlink>
            <w:r>
              <w:rPr>
                <w:rStyle w:val="eop"/>
                <w:rFonts w:ascii="Cambria" w:hAnsi="Cambria" w:cs="Tahoma"/>
                <w:b/>
                <w:bCs/>
                <w:sz w:val="22"/>
                <w:szCs w:val="22"/>
              </w:rPr>
              <w:t> </w:t>
            </w:r>
          </w:p>
          <w:p w14:paraId="5A5C3216" w14:textId="77777777" w:rsidR="008A7570" w:rsidRDefault="00970D6B">
            <w:pPr>
              <w:pStyle w:val="paragraph"/>
              <w:spacing w:before="0" w:beforeAutospacing="0" w:after="0" w:afterAutospacing="0"/>
              <w:jc w:val="both"/>
              <w:textAlignment w:val="baseline"/>
              <w:rPr>
                <w:rFonts w:ascii="Cambria" w:hAnsi="Cambria" w:cs="Segoe UI"/>
                <w:b/>
                <w:bCs/>
                <w:sz w:val="22"/>
                <w:szCs w:val="22"/>
              </w:rPr>
            </w:pPr>
            <w:r>
              <w:rPr>
                <w:rStyle w:val="eop"/>
                <w:rFonts w:ascii="Cambria" w:hAnsi="Cambria" w:cs="Tahoma"/>
                <w:b/>
                <w:bCs/>
                <w:sz w:val="22"/>
                <w:szCs w:val="22"/>
              </w:rPr>
              <w:t> </w:t>
            </w:r>
          </w:p>
          <w:p w14:paraId="1DFA5C6C" w14:textId="77777777" w:rsidR="008A7570" w:rsidRDefault="00970D6B">
            <w:pPr>
              <w:pStyle w:val="paragraph"/>
              <w:spacing w:before="0" w:beforeAutospacing="0" w:after="0" w:afterAutospacing="0"/>
              <w:jc w:val="both"/>
              <w:textAlignment w:val="baseline"/>
              <w:rPr>
                <w:rFonts w:ascii="Cambria" w:hAnsi="Cambria"/>
                <w:sz w:val="22"/>
                <w:szCs w:val="22"/>
              </w:rPr>
            </w:pPr>
            <w:r>
              <w:rPr>
                <w:rStyle w:val="normaltextrun"/>
                <w:rFonts w:ascii="Cambria" w:hAnsi="Cambria" w:cs="Tahoma"/>
                <w:b/>
                <w:bCs/>
                <w:sz w:val="22"/>
                <w:szCs w:val="22"/>
              </w:rPr>
              <w:t xml:space="preserve">Information about the school and how to apply is available on our website under </w:t>
            </w:r>
            <w:r>
              <w:rPr>
                <w:rFonts w:ascii="Cambria" w:hAnsi="Cambria"/>
                <w:sz w:val="22"/>
                <w:szCs w:val="22"/>
              </w:rPr>
              <w:t xml:space="preserve"> </w:t>
            </w:r>
            <w:hyperlink r:id="rId9" w:history="1">
              <w:r>
                <w:rPr>
                  <w:rStyle w:val="Hyperlink"/>
                  <w:rFonts w:ascii="Cambria" w:hAnsi="Cambria"/>
                  <w:sz w:val="22"/>
                  <w:szCs w:val="22"/>
                </w:rPr>
                <w:t>The Heathland School - Teaching Staff Vacancies</w:t>
              </w:r>
            </w:hyperlink>
            <w:r>
              <w:rPr>
                <w:rFonts w:ascii="Cambria" w:hAnsi="Cambria"/>
                <w:sz w:val="22"/>
                <w:szCs w:val="22"/>
              </w:rPr>
              <w:t xml:space="preserve"> </w:t>
            </w:r>
          </w:p>
          <w:p w14:paraId="28B85A53" w14:textId="77777777" w:rsidR="008A7570" w:rsidRDefault="008A7570">
            <w:pPr>
              <w:pStyle w:val="paragraph"/>
              <w:spacing w:before="0" w:beforeAutospacing="0" w:after="0" w:afterAutospacing="0"/>
              <w:jc w:val="both"/>
              <w:textAlignment w:val="baseline"/>
              <w:rPr>
                <w:rFonts w:ascii="Cambria" w:hAnsi="Cambria"/>
                <w:sz w:val="22"/>
                <w:szCs w:val="22"/>
              </w:rPr>
            </w:pPr>
          </w:p>
          <w:p w14:paraId="436DF9BE" w14:textId="77777777" w:rsidR="008A7570" w:rsidRDefault="00970D6B">
            <w:pPr>
              <w:pStyle w:val="paragraph"/>
              <w:spacing w:before="0" w:beforeAutospacing="0" w:after="0" w:afterAutospacing="0"/>
              <w:jc w:val="both"/>
              <w:textAlignment w:val="baseline"/>
              <w:rPr>
                <w:rFonts w:ascii="Cambria" w:hAnsi="Cambria" w:cs="Segoe UI"/>
                <w:b/>
                <w:bCs/>
                <w:sz w:val="22"/>
                <w:szCs w:val="22"/>
              </w:rPr>
            </w:pPr>
            <w:r>
              <w:rPr>
                <w:rStyle w:val="normaltextrun"/>
                <w:rFonts w:ascii="Cambria" w:hAnsi="Cambria" w:cs="Tahoma"/>
                <w:b/>
                <w:bCs/>
                <w:sz w:val="22"/>
                <w:szCs w:val="22"/>
              </w:rPr>
              <w:t>Please note references will be taken up in advance. The school is close to good transport links and has ample free parking for staff.  </w:t>
            </w:r>
            <w:r>
              <w:rPr>
                <w:rStyle w:val="eop"/>
                <w:rFonts w:ascii="Cambria" w:hAnsi="Cambria" w:cs="Tahoma"/>
                <w:b/>
                <w:bCs/>
                <w:sz w:val="22"/>
                <w:szCs w:val="22"/>
              </w:rPr>
              <w:t> </w:t>
            </w:r>
          </w:p>
          <w:p w14:paraId="6D12D4D3" w14:textId="77777777" w:rsidR="008A7570" w:rsidRDefault="00970D6B">
            <w:pPr>
              <w:pStyle w:val="paragraph"/>
              <w:spacing w:before="0" w:beforeAutospacing="0" w:after="0" w:afterAutospacing="0"/>
              <w:jc w:val="both"/>
              <w:textAlignment w:val="baseline"/>
              <w:rPr>
                <w:rFonts w:ascii="Cambria" w:hAnsi="Cambria" w:cs="Segoe UI"/>
                <w:b/>
                <w:bCs/>
                <w:sz w:val="22"/>
                <w:szCs w:val="22"/>
              </w:rPr>
            </w:pPr>
            <w:r>
              <w:rPr>
                <w:rStyle w:val="eop"/>
                <w:rFonts w:ascii="Cambria" w:hAnsi="Cambria" w:cs="Tahoma"/>
                <w:b/>
                <w:bCs/>
                <w:sz w:val="22"/>
                <w:szCs w:val="22"/>
              </w:rPr>
              <w:t> </w:t>
            </w:r>
          </w:p>
          <w:p w14:paraId="067B8496" w14:textId="0674D069" w:rsidR="008A7570" w:rsidRPr="000B6735" w:rsidRDefault="00970D6B">
            <w:pPr>
              <w:pStyle w:val="paragraph"/>
              <w:spacing w:before="0" w:beforeAutospacing="0" w:after="0" w:afterAutospacing="0"/>
              <w:jc w:val="both"/>
              <w:textAlignment w:val="baseline"/>
              <w:rPr>
                <w:rFonts w:ascii="Cambria" w:hAnsi="Cambria" w:cs="Segoe UI"/>
                <w:b/>
                <w:bCs/>
                <w:i/>
                <w:iCs/>
                <w:sz w:val="22"/>
                <w:szCs w:val="22"/>
              </w:rPr>
            </w:pPr>
            <w:r>
              <w:rPr>
                <w:rStyle w:val="normaltextrun"/>
                <w:rFonts w:ascii="Cambria" w:hAnsi="Cambria" w:cs="Tahoma"/>
                <w:b/>
                <w:bCs/>
                <w:sz w:val="22"/>
                <w:szCs w:val="22"/>
              </w:rPr>
              <w:t xml:space="preserve">Closing date: </w:t>
            </w:r>
            <w:r w:rsidR="000B6735" w:rsidRPr="000B6735">
              <w:rPr>
                <w:rStyle w:val="normaltextrun"/>
                <w:rFonts w:ascii="Cambria" w:hAnsi="Cambria" w:cs="Tahoma"/>
                <w:b/>
                <w:bCs/>
                <w:i/>
                <w:iCs/>
                <w:sz w:val="22"/>
                <w:szCs w:val="22"/>
              </w:rPr>
              <w:t>Friday 19</w:t>
            </w:r>
            <w:r w:rsidR="000B6735" w:rsidRPr="000B6735">
              <w:rPr>
                <w:rStyle w:val="normaltextrun"/>
                <w:rFonts w:ascii="Cambria" w:hAnsi="Cambria" w:cs="Tahoma"/>
                <w:b/>
                <w:bCs/>
                <w:i/>
                <w:iCs/>
                <w:sz w:val="22"/>
                <w:szCs w:val="22"/>
                <w:vertAlign w:val="superscript"/>
              </w:rPr>
              <w:t>th</w:t>
            </w:r>
            <w:r w:rsidR="000B6735" w:rsidRPr="000B6735">
              <w:rPr>
                <w:rStyle w:val="normaltextrun"/>
                <w:rFonts w:ascii="Cambria" w:hAnsi="Cambria" w:cs="Tahoma"/>
                <w:b/>
                <w:bCs/>
                <w:i/>
                <w:iCs/>
                <w:sz w:val="22"/>
                <w:szCs w:val="22"/>
              </w:rPr>
              <w:t xml:space="preserve"> June at 9:00am</w:t>
            </w:r>
          </w:p>
          <w:p w14:paraId="4B9A318D" w14:textId="77777777" w:rsidR="008A7570" w:rsidRDefault="008A7570">
            <w:pPr>
              <w:pStyle w:val="paragraph"/>
              <w:spacing w:before="0" w:beforeAutospacing="0" w:after="0" w:afterAutospacing="0"/>
              <w:jc w:val="both"/>
              <w:textAlignment w:val="baseline"/>
              <w:rPr>
                <w:rFonts w:ascii="Cambria" w:hAnsi="Cambria" w:cs="Segoe UI"/>
                <w:b/>
                <w:bCs/>
                <w:sz w:val="22"/>
                <w:szCs w:val="22"/>
              </w:rPr>
            </w:pPr>
          </w:p>
          <w:p w14:paraId="21E4AA13" w14:textId="1625F509" w:rsidR="000B6735" w:rsidRPr="000B6735" w:rsidRDefault="000B6735" w:rsidP="000B6735">
            <w:pPr>
              <w:pStyle w:val="paragraph"/>
              <w:spacing w:before="0" w:beforeAutospacing="0" w:after="0" w:afterAutospacing="0"/>
              <w:jc w:val="both"/>
              <w:textAlignment w:val="baseline"/>
              <w:rPr>
                <w:rFonts w:ascii="Cambria" w:hAnsi="Cambria" w:cs="Tahoma"/>
                <w:b/>
                <w:bCs/>
                <w:sz w:val="22"/>
                <w:szCs w:val="22"/>
                <w:shd w:val="clear" w:color="auto" w:fill="FFFFFF"/>
              </w:rPr>
            </w:pPr>
            <w:r w:rsidRPr="000B6735">
              <w:rPr>
                <w:rFonts w:ascii="Cambria" w:hAnsi="Cambria" w:cs="Tahoma"/>
                <w:b/>
                <w:bCs/>
                <w:sz w:val="22"/>
                <w:szCs w:val="22"/>
                <w:shd w:val="clear" w:color="auto" w:fill="FFFFFF"/>
              </w:rPr>
              <w:t xml:space="preserve">Please complete our application form, which can be found on our website under </w:t>
            </w:r>
            <w:r w:rsidRPr="000B6735">
              <w:rPr>
                <w:rFonts w:ascii="Cambria" w:hAnsi="Cambria" w:cs="Tahoma"/>
                <w:b/>
                <w:bCs/>
                <w:i/>
                <w:iCs/>
                <w:sz w:val="22"/>
                <w:szCs w:val="22"/>
                <w:shd w:val="clear" w:color="auto" w:fill="FFFFFF"/>
              </w:rPr>
              <w:t>'Vacancies'.</w:t>
            </w:r>
            <w:r w:rsidRPr="000B6735">
              <w:rPr>
                <w:rFonts w:ascii="Cambria" w:hAnsi="Cambria" w:cs="Tahoma"/>
                <w:b/>
                <w:bCs/>
                <w:sz w:val="22"/>
                <w:szCs w:val="22"/>
                <w:shd w:val="clear" w:color="auto" w:fill="FFFFFF"/>
              </w:rPr>
              <w:t xml:space="preserve"> The application will need to be submitted, with names and addresses of 2 Referees, via email to eedwards@heathland.hounslow.sch.uk (FAO Miss E Evans</w:t>
            </w:r>
            <w:r>
              <w:rPr>
                <w:rFonts w:ascii="Cambria" w:hAnsi="Cambria" w:cs="Tahoma"/>
                <w:b/>
                <w:bCs/>
                <w:sz w:val="22"/>
                <w:szCs w:val="22"/>
                <w:shd w:val="clear" w:color="auto" w:fill="FFFFFF"/>
              </w:rPr>
              <w:t>).</w:t>
            </w:r>
          </w:p>
          <w:p w14:paraId="5C5D6707" w14:textId="77777777" w:rsidR="000B6735" w:rsidRPr="000B6735" w:rsidRDefault="000B6735" w:rsidP="000B6735">
            <w:pPr>
              <w:pStyle w:val="paragraph"/>
              <w:spacing w:before="0" w:beforeAutospacing="0" w:after="0" w:afterAutospacing="0"/>
              <w:jc w:val="both"/>
              <w:textAlignment w:val="baseline"/>
              <w:rPr>
                <w:rFonts w:ascii="Cambria" w:hAnsi="Cambria" w:cs="Tahoma"/>
                <w:b/>
                <w:bCs/>
                <w:sz w:val="22"/>
                <w:szCs w:val="22"/>
                <w:shd w:val="clear" w:color="auto" w:fill="FFFFFF"/>
              </w:rPr>
            </w:pPr>
            <w:r w:rsidRPr="000B6735">
              <w:rPr>
                <w:rFonts w:ascii="Cambria" w:hAnsi="Cambria" w:cs="Tahoma"/>
                <w:b/>
                <w:bCs/>
                <w:sz w:val="22"/>
                <w:szCs w:val="22"/>
                <w:shd w:val="clear" w:color="auto" w:fill="FFFFFF"/>
              </w:rPr>
              <w:t> </w:t>
            </w:r>
          </w:p>
          <w:p w14:paraId="0646665E" w14:textId="77777777" w:rsidR="000B6735" w:rsidRDefault="000B6735" w:rsidP="000B6735">
            <w:pPr>
              <w:pStyle w:val="paragraph"/>
              <w:spacing w:before="0" w:beforeAutospacing="0" w:after="0" w:afterAutospacing="0"/>
              <w:jc w:val="both"/>
              <w:textAlignment w:val="baseline"/>
              <w:rPr>
                <w:rFonts w:ascii="Cambria" w:hAnsi="Cambria" w:cs="Tahoma"/>
                <w:b/>
                <w:bCs/>
                <w:i/>
                <w:iCs/>
                <w:sz w:val="22"/>
                <w:szCs w:val="22"/>
                <w:shd w:val="clear" w:color="auto" w:fill="FFFFFF"/>
              </w:rPr>
            </w:pPr>
            <w:r w:rsidRPr="000B6735">
              <w:rPr>
                <w:rFonts w:ascii="Cambria" w:hAnsi="Cambria" w:cs="Tahoma"/>
                <w:b/>
                <w:bCs/>
                <w:i/>
                <w:iCs/>
                <w:sz w:val="22"/>
                <w:szCs w:val="22"/>
                <w:shd w:val="clear" w:color="auto" w:fill="FFFFFF"/>
              </w:rPr>
              <w:t xml:space="preserve">Applicants must be willing to undergo child protection screening, including checks with past employers and the Disclosure and Barring Service. The Heathland School is committed to safeguarding and promoting the welfare of children and young people and expects all staff, </w:t>
            </w:r>
            <w:r w:rsidRPr="000B6735">
              <w:rPr>
                <w:rFonts w:ascii="Cambria" w:hAnsi="Cambria" w:cs="Tahoma"/>
                <w:b/>
                <w:bCs/>
                <w:i/>
                <w:iCs/>
                <w:sz w:val="22"/>
                <w:szCs w:val="22"/>
                <w:shd w:val="clear" w:color="auto" w:fill="FFFFFF"/>
              </w:rPr>
              <w:lastRenderedPageBreak/>
              <w:t>governors and volunteers to share this commitment. This appointment is subject to an Enhanced DBS check.</w:t>
            </w:r>
          </w:p>
          <w:p w14:paraId="0727E9CF" w14:textId="77777777" w:rsidR="000B6735" w:rsidRPr="000B6735" w:rsidRDefault="000B6735" w:rsidP="000B6735">
            <w:pPr>
              <w:pStyle w:val="paragraph"/>
              <w:spacing w:before="0" w:beforeAutospacing="0" w:after="0" w:afterAutospacing="0"/>
              <w:jc w:val="both"/>
              <w:textAlignment w:val="baseline"/>
              <w:rPr>
                <w:rFonts w:ascii="Cambria" w:hAnsi="Cambria" w:cs="Tahoma"/>
                <w:b/>
                <w:bCs/>
                <w:sz w:val="22"/>
                <w:szCs w:val="22"/>
                <w:shd w:val="clear" w:color="auto" w:fill="FFFFFF"/>
              </w:rPr>
            </w:pPr>
          </w:p>
          <w:p w14:paraId="55D1CA10" w14:textId="77777777" w:rsidR="000B6735" w:rsidRPr="000B6735" w:rsidRDefault="000B6735" w:rsidP="000B6735">
            <w:pPr>
              <w:pStyle w:val="paragraph"/>
              <w:spacing w:before="0" w:beforeAutospacing="0" w:after="0" w:afterAutospacing="0"/>
              <w:jc w:val="both"/>
              <w:textAlignment w:val="baseline"/>
              <w:rPr>
                <w:rFonts w:ascii="Cambria" w:hAnsi="Cambria" w:cs="Tahoma"/>
                <w:b/>
                <w:bCs/>
                <w:sz w:val="22"/>
                <w:szCs w:val="22"/>
                <w:shd w:val="clear" w:color="auto" w:fill="FFFFFF"/>
              </w:rPr>
            </w:pPr>
            <w:r w:rsidRPr="000B6735">
              <w:rPr>
                <w:rFonts w:ascii="Cambria" w:hAnsi="Cambria" w:cs="Tahoma"/>
                <w:b/>
                <w:bCs/>
                <w:i/>
                <w:iCs/>
                <w:sz w:val="22"/>
                <w:szCs w:val="22"/>
                <w:shd w:val="clear" w:color="auto" w:fill="FFFFFF"/>
              </w:rPr>
              <w:t>In line with KCSIE 2024 and safer recruitment practices, we will conduct an online search for all shortlisted candidates. The online search is part of safeguarding checks and will seek publicly available information on candidates' suitability to work with children. Shortlisted candidates will be provided with further guidance and asked to clarify their online presence. </w:t>
            </w:r>
          </w:p>
          <w:p w14:paraId="0822CFB3" w14:textId="38A6367A" w:rsidR="008A7570" w:rsidRDefault="008A7570">
            <w:pPr>
              <w:pStyle w:val="paragraph"/>
              <w:spacing w:before="0" w:beforeAutospacing="0" w:after="0" w:afterAutospacing="0"/>
              <w:textAlignment w:val="baseline"/>
              <w:rPr>
                <w:rFonts w:ascii="Cambria" w:hAnsi="Cambria" w:cs="Segoe UI"/>
                <w:sz w:val="22"/>
                <w:szCs w:val="22"/>
              </w:rPr>
            </w:pPr>
          </w:p>
        </w:tc>
      </w:tr>
    </w:tbl>
    <w:p w14:paraId="5BEC4E07" w14:textId="77777777" w:rsidR="008A7570" w:rsidRDefault="008A7570"/>
    <w:p w14:paraId="137A49CC" w14:textId="77777777" w:rsidR="008A7570" w:rsidRDefault="008A7570"/>
    <w:p w14:paraId="556DD620" w14:textId="77777777" w:rsidR="008A7570" w:rsidRDefault="008A7570"/>
    <w:sectPr w:rsidR="008A757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127A2"/>
    <w:multiLevelType w:val="hybridMultilevel"/>
    <w:tmpl w:val="7A8A7102"/>
    <w:lvl w:ilvl="0" w:tplc="88A0F27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13A1873"/>
    <w:multiLevelType w:val="hybridMultilevel"/>
    <w:tmpl w:val="729418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7258D1"/>
    <w:multiLevelType w:val="hybridMultilevel"/>
    <w:tmpl w:val="839A38F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1A49B0"/>
    <w:multiLevelType w:val="hybridMultilevel"/>
    <w:tmpl w:val="245403CC"/>
    <w:lvl w:ilvl="0" w:tplc="4CCC8E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A4657C1"/>
    <w:multiLevelType w:val="multilevel"/>
    <w:tmpl w:val="99CE0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0551B8"/>
    <w:multiLevelType w:val="multilevel"/>
    <w:tmpl w:val="43EE98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0663FD4"/>
    <w:multiLevelType w:val="hybridMultilevel"/>
    <w:tmpl w:val="C1E856E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18648481">
    <w:abstractNumId w:val="2"/>
  </w:num>
  <w:num w:numId="2" w16cid:durableId="1915974032">
    <w:abstractNumId w:val="0"/>
  </w:num>
  <w:num w:numId="3" w16cid:durableId="16659199">
    <w:abstractNumId w:val="3"/>
  </w:num>
  <w:num w:numId="4" w16cid:durableId="766270895">
    <w:abstractNumId w:val="6"/>
  </w:num>
  <w:num w:numId="5" w16cid:durableId="1642536635">
    <w:abstractNumId w:val="1"/>
  </w:num>
  <w:num w:numId="6" w16cid:durableId="879128625">
    <w:abstractNumId w:val="4"/>
  </w:num>
  <w:num w:numId="7" w16cid:durableId="15757754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570"/>
    <w:rsid w:val="000B6735"/>
    <w:rsid w:val="006863C7"/>
    <w:rsid w:val="008A7570"/>
    <w:rsid w:val="00970D6B"/>
    <w:rsid w:val="00D52BC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FD7BDB"/>
  <w15:chartTrackingRefBased/>
  <w15:docId w15:val="{4F2D081D-FE3F-445E-8935-1577AC2FB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alloonText">
    <w:name w:val="Balloon Text"/>
    <w:basedOn w:val="Normal"/>
    <w:link w:val="BalloonTextChar"/>
    <w:rPr>
      <w:rFonts w:ascii="Segoe UI" w:hAnsi="Segoe UI" w:cs="Segoe UI"/>
      <w:sz w:val="18"/>
      <w:szCs w:val="18"/>
    </w:rPr>
  </w:style>
  <w:style w:type="character" w:customStyle="1" w:styleId="BalloonTextChar">
    <w:name w:val="Balloon Text Char"/>
    <w:link w:val="BalloonText"/>
    <w:rPr>
      <w:rFonts w:ascii="Segoe UI" w:hAnsi="Segoe UI" w:cs="Segoe UI"/>
      <w:sz w:val="18"/>
      <w:szCs w:val="18"/>
      <w:lang w:eastAsia="en-US"/>
    </w:rPr>
  </w:style>
  <w:style w:type="character" w:styleId="Emphasis">
    <w:name w:val="Emphasis"/>
    <w:uiPriority w:val="20"/>
    <w:qFormat/>
    <w:rPr>
      <w:i/>
      <w:iCs/>
    </w:rPr>
  </w:style>
  <w:style w:type="paragraph" w:customStyle="1" w:styleId="paragraph">
    <w:name w:val="paragraph"/>
    <w:basedOn w:val="Normal"/>
    <w:pPr>
      <w:spacing w:before="100" w:beforeAutospacing="1" w:after="100" w:afterAutospacing="1"/>
    </w:pPr>
    <w:rPr>
      <w:sz w:val="24"/>
      <w:szCs w:val="24"/>
      <w:lang w:eastAsia="en-GB"/>
    </w:rPr>
  </w:style>
  <w:style w:type="character" w:customStyle="1" w:styleId="normaltextrun">
    <w:name w:val="normaltextrun"/>
    <w:basedOn w:val="DefaultParagraphFont"/>
  </w:style>
  <w:style w:type="character" w:customStyle="1" w:styleId="eop">
    <w:name w:val="eop"/>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10190">
      <w:bodyDiv w:val="1"/>
      <w:marLeft w:val="0"/>
      <w:marRight w:val="0"/>
      <w:marTop w:val="0"/>
      <w:marBottom w:val="0"/>
      <w:divBdr>
        <w:top w:val="none" w:sz="0" w:space="0" w:color="auto"/>
        <w:left w:val="none" w:sz="0" w:space="0" w:color="auto"/>
        <w:bottom w:val="none" w:sz="0" w:space="0" w:color="auto"/>
        <w:right w:val="none" w:sz="0" w:space="0" w:color="auto"/>
      </w:divBdr>
    </w:div>
    <w:div w:id="1418987791">
      <w:bodyDiv w:val="1"/>
      <w:marLeft w:val="0"/>
      <w:marRight w:val="0"/>
      <w:marTop w:val="0"/>
      <w:marBottom w:val="0"/>
      <w:divBdr>
        <w:top w:val="none" w:sz="0" w:space="0" w:color="auto"/>
        <w:left w:val="none" w:sz="0" w:space="0" w:color="auto"/>
        <w:bottom w:val="none" w:sz="0" w:space="0" w:color="auto"/>
        <w:right w:val="none" w:sz="0" w:space="0" w:color="auto"/>
      </w:divBdr>
      <w:divsChild>
        <w:div w:id="232814712">
          <w:marLeft w:val="0"/>
          <w:marRight w:val="0"/>
          <w:marTop w:val="0"/>
          <w:marBottom w:val="0"/>
          <w:divBdr>
            <w:top w:val="none" w:sz="0" w:space="0" w:color="auto"/>
            <w:left w:val="none" w:sz="0" w:space="0" w:color="auto"/>
            <w:bottom w:val="none" w:sz="0" w:space="0" w:color="auto"/>
            <w:right w:val="none" w:sz="0" w:space="0" w:color="auto"/>
          </w:divBdr>
        </w:div>
        <w:div w:id="1376466906">
          <w:marLeft w:val="0"/>
          <w:marRight w:val="0"/>
          <w:marTop w:val="0"/>
          <w:marBottom w:val="0"/>
          <w:divBdr>
            <w:top w:val="none" w:sz="0" w:space="0" w:color="auto"/>
            <w:left w:val="none" w:sz="0" w:space="0" w:color="auto"/>
            <w:bottom w:val="none" w:sz="0" w:space="0" w:color="auto"/>
            <w:right w:val="none" w:sz="0" w:space="0" w:color="auto"/>
          </w:divBdr>
        </w:div>
        <w:div w:id="1176847239">
          <w:marLeft w:val="0"/>
          <w:marRight w:val="0"/>
          <w:marTop w:val="0"/>
          <w:marBottom w:val="0"/>
          <w:divBdr>
            <w:top w:val="none" w:sz="0" w:space="0" w:color="auto"/>
            <w:left w:val="none" w:sz="0" w:space="0" w:color="auto"/>
            <w:bottom w:val="none" w:sz="0" w:space="0" w:color="auto"/>
            <w:right w:val="none" w:sz="0" w:space="0" w:color="auto"/>
          </w:divBdr>
        </w:div>
        <w:div w:id="578640850">
          <w:marLeft w:val="0"/>
          <w:marRight w:val="0"/>
          <w:marTop w:val="0"/>
          <w:marBottom w:val="0"/>
          <w:divBdr>
            <w:top w:val="none" w:sz="0" w:space="0" w:color="auto"/>
            <w:left w:val="none" w:sz="0" w:space="0" w:color="auto"/>
            <w:bottom w:val="none" w:sz="0" w:space="0" w:color="auto"/>
            <w:right w:val="none" w:sz="0" w:space="0" w:color="auto"/>
          </w:divBdr>
        </w:div>
        <w:div w:id="649746104">
          <w:marLeft w:val="0"/>
          <w:marRight w:val="0"/>
          <w:marTop w:val="0"/>
          <w:marBottom w:val="0"/>
          <w:divBdr>
            <w:top w:val="none" w:sz="0" w:space="0" w:color="auto"/>
            <w:left w:val="none" w:sz="0" w:space="0" w:color="auto"/>
            <w:bottom w:val="none" w:sz="0" w:space="0" w:color="auto"/>
            <w:right w:val="none" w:sz="0" w:space="0" w:color="auto"/>
          </w:divBdr>
        </w:div>
        <w:div w:id="1688405350">
          <w:marLeft w:val="0"/>
          <w:marRight w:val="0"/>
          <w:marTop w:val="0"/>
          <w:marBottom w:val="0"/>
          <w:divBdr>
            <w:top w:val="none" w:sz="0" w:space="0" w:color="auto"/>
            <w:left w:val="none" w:sz="0" w:space="0" w:color="auto"/>
            <w:bottom w:val="none" w:sz="0" w:space="0" w:color="auto"/>
            <w:right w:val="none" w:sz="0" w:space="0" w:color="auto"/>
          </w:divBdr>
        </w:div>
        <w:div w:id="592708283">
          <w:marLeft w:val="0"/>
          <w:marRight w:val="0"/>
          <w:marTop w:val="0"/>
          <w:marBottom w:val="0"/>
          <w:divBdr>
            <w:top w:val="none" w:sz="0" w:space="0" w:color="auto"/>
            <w:left w:val="none" w:sz="0" w:space="0" w:color="auto"/>
            <w:bottom w:val="none" w:sz="0" w:space="0" w:color="auto"/>
            <w:right w:val="none" w:sz="0" w:space="0" w:color="auto"/>
          </w:divBdr>
        </w:div>
        <w:div w:id="924999348">
          <w:marLeft w:val="0"/>
          <w:marRight w:val="0"/>
          <w:marTop w:val="0"/>
          <w:marBottom w:val="0"/>
          <w:divBdr>
            <w:top w:val="none" w:sz="0" w:space="0" w:color="auto"/>
            <w:left w:val="none" w:sz="0" w:space="0" w:color="auto"/>
            <w:bottom w:val="none" w:sz="0" w:space="0" w:color="auto"/>
            <w:right w:val="none" w:sz="0" w:space="0" w:color="auto"/>
          </w:divBdr>
        </w:div>
        <w:div w:id="980310469">
          <w:marLeft w:val="0"/>
          <w:marRight w:val="0"/>
          <w:marTop w:val="0"/>
          <w:marBottom w:val="0"/>
          <w:divBdr>
            <w:top w:val="none" w:sz="0" w:space="0" w:color="auto"/>
            <w:left w:val="none" w:sz="0" w:space="0" w:color="auto"/>
            <w:bottom w:val="none" w:sz="0" w:space="0" w:color="auto"/>
            <w:right w:val="none" w:sz="0" w:space="0" w:color="auto"/>
          </w:divBdr>
        </w:div>
        <w:div w:id="49232291">
          <w:marLeft w:val="0"/>
          <w:marRight w:val="0"/>
          <w:marTop w:val="0"/>
          <w:marBottom w:val="0"/>
          <w:divBdr>
            <w:top w:val="none" w:sz="0" w:space="0" w:color="auto"/>
            <w:left w:val="none" w:sz="0" w:space="0" w:color="auto"/>
            <w:bottom w:val="none" w:sz="0" w:space="0" w:color="auto"/>
            <w:right w:val="none" w:sz="0" w:space="0" w:color="auto"/>
          </w:divBdr>
        </w:div>
        <w:div w:id="1224565419">
          <w:marLeft w:val="0"/>
          <w:marRight w:val="0"/>
          <w:marTop w:val="0"/>
          <w:marBottom w:val="0"/>
          <w:divBdr>
            <w:top w:val="none" w:sz="0" w:space="0" w:color="auto"/>
            <w:left w:val="none" w:sz="0" w:space="0" w:color="auto"/>
            <w:bottom w:val="none" w:sz="0" w:space="0" w:color="auto"/>
            <w:right w:val="none" w:sz="0" w:space="0" w:color="auto"/>
          </w:divBdr>
        </w:div>
        <w:div w:id="1315984596">
          <w:marLeft w:val="0"/>
          <w:marRight w:val="0"/>
          <w:marTop w:val="0"/>
          <w:marBottom w:val="0"/>
          <w:divBdr>
            <w:top w:val="none" w:sz="0" w:space="0" w:color="auto"/>
            <w:left w:val="none" w:sz="0" w:space="0" w:color="auto"/>
            <w:bottom w:val="none" w:sz="0" w:space="0" w:color="auto"/>
            <w:right w:val="none" w:sz="0" w:space="0" w:color="auto"/>
          </w:divBdr>
        </w:div>
        <w:div w:id="1765681990">
          <w:marLeft w:val="0"/>
          <w:marRight w:val="0"/>
          <w:marTop w:val="0"/>
          <w:marBottom w:val="0"/>
          <w:divBdr>
            <w:top w:val="none" w:sz="0" w:space="0" w:color="auto"/>
            <w:left w:val="none" w:sz="0" w:space="0" w:color="auto"/>
            <w:bottom w:val="none" w:sz="0" w:space="0" w:color="auto"/>
            <w:right w:val="none" w:sz="0" w:space="0" w:color="auto"/>
          </w:divBdr>
        </w:div>
        <w:div w:id="1433010734">
          <w:marLeft w:val="0"/>
          <w:marRight w:val="0"/>
          <w:marTop w:val="0"/>
          <w:marBottom w:val="0"/>
          <w:divBdr>
            <w:top w:val="none" w:sz="0" w:space="0" w:color="auto"/>
            <w:left w:val="none" w:sz="0" w:space="0" w:color="auto"/>
            <w:bottom w:val="none" w:sz="0" w:space="0" w:color="auto"/>
            <w:right w:val="none" w:sz="0" w:space="0" w:color="auto"/>
          </w:divBdr>
        </w:div>
        <w:div w:id="653528118">
          <w:marLeft w:val="0"/>
          <w:marRight w:val="0"/>
          <w:marTop w:val="0"/>
          <w:marBottom w:val="0"/>
          <w:divBdr>
            <w:top w:val="none" w:sz="0" w:space="0" w:color="auto"/>
            <w:left w:val="none" w:sz="0" w:space="0" w:color="auto"/>
            <w:bottom w:val="none" w:sz="0" w:space="0" w:color="auto"/>
            <w:right w:val="none" w:sz="0" w:space="0" w:color="auto"/>
          </w:divBdr>
        </w:div>
        <w:div w:id="212011438">
          <w:marLeft w:val="0"/>
          <w:marRight w:val="0"/>
          <w:marTop w:val="0"/>
          <w:marBottom w:val="0"/>
          <w:divBdr>
            <w:top w:val="none" w:sz="0" w:space="0" w:color="auto"/>
            <w:left w:val="none" w:sz="0" w:space="0" w:color="auto"/>
            <w:bottom w:val="none" w:sz="0" w:space="0" w:color="auto"/>
            <w:right w:val="none" w:sz="0" w:space="0" w:color="auto"/>
          </w:divBdr>
        </w:div>
        <w:div w:id="1497498124">
          <w:marLeft w:val="0"/>
          <w:marRight w:val="0"/>
          <w:marTop w:val="0"/>
          <w:marBottom w:val="0"/>
          <w:divBdr>
            <w:top w:val="none" w:sz="0" w:space="0" w:color="auto"/>
            <w:left w:val="none" w:sz="0" w:space="0" w:color="auto"/>
            <w:bottom w:val="none" w:sz="0" w:space="0" w:color="auto"/>
            <w:right w:val="none" w:sz="0" w:space="0" w:color="auto"/>
          </w:divBdr>
        </w:div>
        <w:div w:id="2140494941">
          <w:marLeft w:val="0"/>
          <w:marRight w:val="0"/>
          <w:marTop w:val="0"/>
          <w:marBottom w:val="0"/>
          <w:divBdr>
            <w:top w:val="none" w:sz="0" w:space="0" w:color="auto"/>
            <w:left w:val="none" w:sz="0" w:space="0" w:color="auto"/>
            <w:bottom w:val="none" w:sz="0" w:space="0" w:color="auto"/>
            <w:right w:val="none" w:sz="0" w:space="0" w:color="auto"/>
          </w:divBdr>
        </w:div>
        <w:div w:id="1845510136">
          <w:marLeft w:val="0"/>
          <w:marRight w:val="0"/>
          <w:marTop w:val="0"/>
          <w:marBottom w:val="0"/>
          <w:divBdr>
            <w:top w:val="none" w:sz="0" w:space="0" w:color="auto"/>
            <w:left w:val="none" w:sz="0" w:space="0" w:color="auto"/>
            <w:bottom w:val="none" w:sz="0" w:space="0" w:color="auto"/>
            <w:right w:val="none" w:sz="0" w:space="0" w:color="auto"/>
          </w:divBdr>
        </w:div>
        <w:div w:id="965239397">
          <w:marLeft w:val="0"/>
          <w:marRight w:val="0"/>
          <w:marTop w:val="0"/>
          <w:marBottom w:val="0"/>
          <w:divBdr>
            <w:top w:val="none" w:sz="0" w:space="0" w:color="auto"/>
            <w:left w:val="none" w:sz="0" w:space="0" w:color="auto"/>
            <w:bottom w:val="none" w:sz="0" w:space="0" w:color="auto"/>
            <w:right w:val="none" w:sz="0" w:space="0" w:color="auto"/>
          </w:divBdr>
        </w:div>
        <w:div w:id="1797604018">
          <w:marLeft w:val="0"/>
          <w:marRight w:val="0"/>
          <w:marTop w:val="0"/>
          <w:marBottom w:val="0"/>
          <w:divBdr>
            <w:top w:val="none" w:sz="0" w:space="0" w:color="auto"/>
            <w:left w:val="none" w:sz="0" w:space="0" w:color="auto"/>
            <w:bottom w:val="none" w:sz="0" w:space="0" w:color="auto"/>
            <w:right w:val="none" w:sz="0" w:space="0" w:color="auto"/>
          </w:divBdr>
        </w:div>
        <w:div w:id="1160736320">
          <w:marLeft w:val="0"/>
          <w:marRight w:val="0"/>
          <w:marTop w:val="0"/>
          <w:marBottom w:val="0"/>
          <w:divBdr>
            <w:top w:val="none" w:sz="0" w:space="0" w:color="auto"/>
            <w:left w:val="none" w:sz="0" w:space="0" w:color="auto"/>
            <w:bottom w:val="none" w:sz="0" w:space="0" w:color="auto"/>
            <w:right w:val="none" w:sz="0" w:space="0" w:color="auto"/>
          </w:divBdr>
        </w:div>
        <w:div w:id="964970164">
          <w:marLeft w:val="0"/>
          <w:marRight w:val="0"/>
          <w:marTop w:val="0"/>
          <w:marBottom w:val="0"/>
          <w:divBdr>
            <w:top w:val="none" w:sz="0" w:space="0" w:color="auto"/>
            <w:left w:val="none" w:sz="0" w:space="0" w:color="auto"/>
            <w:bottom w:val="none" w:sz="0" w:space="0" w:color="auto"/>
            <w:right w:val="none" w:sz="0" w:space="0" w:color="auto"/>
          </w:divBdr>
        </w:div>
        <w:div w:id="2060133105">
          <w:marLeft w:val="0"/>
          <w:marRight w:val="0"/>
          <w:marTop w:val="0"/>
          <w:marBottom w:val="0"/>
          <w:divBdr>
            <w:top w:val="none" w:sz="0" w:space="0" w:color="auto"/>
            <w:left w:val="none" w:sz="0" w:space="0" w:color="auto"/>
            <w:bottom w:val="none" w:sz="0" w:space="0" w:color="auto"/>
            <w:right w:val="none" w:sz="0" w:space="0" w:color="auto"/>
          </w:divBdr>
        </w:div>
        <w:div w:id="874269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eathland.hounslow.sch.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eathland.hounslow.sch.uk/page/?title=Teaching+Staff+Vacancies&amp;pid=3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AB6F6161F9864A8504ED5BBADB5A11" ma:contentTypeVersion="15" ma:contentTypeDescription="Create a new document." ma:contentTypeScope="" ma:versionID="e069bb8a307a7e1abd14b3fad4850044">
  <xsd:schema xmlns:xsd="http://www.w3.org/2001/XMLSchema" xmlns:xs="http://www.w3.org/2001/XMLSchema" xmlns:p="http://schemas.microsoft.com/office/2006/metadata/properties" xmlns:ns3="b0af352e-972f-45af-840b-ac7f348bed5e" xmlns:ns4="2d7c4936-3322-4987-90e5-f57e265225bd" targetNamespace="http://schemas.microsoft.com/office/2006/metadata/properties" ma:root="true" ma:fieldsID="fa9ee333bd937c67f1358bbf4ef05d78" ns3:_="" ns4:_="">
    <xsd:import namespace="b0af352e-972f-45af-840b-ac7f348bed5e"/>
    <xsd:import namespace="2d7c4936-3322-4987-90e5-f57e265225b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af352e-972f-45af-840b-ac7f348bed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7c4936-3322-4987-90e5-f57e265225b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0af352e-972f-45af-840b-ac7f348bed5e" xsi:nil="true"/>
  </documentManagement>
</p:properties>
</file>

<file path=customXml/itemProps1.xml><?xml version="1.0" encoding="utf-8"?>
<ds:datastoreItem xmlns:ds="http://schemas.openxmlformats.org/officeDocument/2006/customXml" ds:itemID="{C63897D3-BB71-4B98-8F08-E5363E5712A6}">
  <ds:schemaRefs>
    <ds:schemaRef ds:uri="http://schemas.microsoft.com/sharepoint/v3/contenttype/forms"/>
  </ds:schemaRefs>
</ds:datastoreItem>
</file>

<file path=customXml/itemProps2.xml><?xml version="1.0" encoding="utf-8"?>
<ds:datastoreItem xmlns:ds="http://schemas.openxmlformats.org/officeDocument/2006/customXml" ds:itemID="{4D09FBC8-E6B5-4870-AF2B-918AD3BE2C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af352e-972f-45af-840b-ac7f348bed5e"/>
    <ds:schemaRef ds:uri="2d7c4936-3322-4987-90e5-f57e265225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8B6440-2E10-4AF2-B9F6-64429D9B4B84}">
  <ds:schemaRefs>
    <ds:schemaRef ds:uri="http://schemas.microsoft.com/office/2006/metadata/properties"/>
    <ds:schemaRef ds:uri="http://schemas.microsoft.com/office/infopath/2007/PartnerControls"/>
    <ds:schemaRef ds:uri="b0af352e-972f-45af-840b-ac7f348bed5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467</Words>
  <Characters>2294</Characters>
  <Application>Microsoft Office Word</Application>
  <DocSecurity>0</DocSecurity>
  <Lines>191</Lines>
  <Paragraphs>55</Paragraphs>
  <ScaleCrop>false</ScaleCrop>
  <HeadingPairs>
    <vt:vector size="2" baseType="variant">
      <vt:variant>
        <vt:lpstr>Title</vt:lpstr>
      </vt:variant>
      <vt:variant>
        <vt:i4>1</vt:i4>
      </vt:variant>
    </vt:vector>
  </HeadingPairs>
  <TitlesOfParts>
    <vt:vector size="1" baseType="lpstr">
      <vt:lpstr/>
    </vt:vector>
  </TitlesOfParts>
  <Company>The Heathland School</Company>
  <LinksUpToDate>false</LinksUpToDate>
  <CharactersWithSpaces>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PW</dc:creator>
  <cp:keywords/>
  <cp:lastModifiedBy>EEDWARDS</cp:lastModifiedBy>
  <cp:revision>3</cp:revision>
  <cp:lastPrinted>2019-01-21T22:00:00Z</cp:lastPrinted>
  <dcterms:created xsi:type="dcterms:W3CDTF">2026-06-02T08:40:00Z</dcterms:created>
  <dcterms:modified xsi:type="dcterms:W3CDTF">2026-06-02T08:44:00Z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0x010100F3AB6F6161F9864A8504ED5BBADB5A11</vt:lpwstr>
  </property>
  <property fmtid="{D5CDD505-2E9C-101B-9397-08002B2CF9AE}" pid="3" name="_activity">
    <vt:lpwstr/>
  </property>
</Properties>
</file>