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F64BF" w14:textId="1B1921B6" w:rsidR="004824D4" w:rsidRDefault="004824D4" w:rsidP="004824D4">
      <w:pPr>
        <w:pStyle w:val="Title"/>
        <w:rPr>
          <w:rFonts w:ascii="Calibri" w:hAnsi="Calibri" w:cs="Calibri"/>
          <w:b/>
          <w:bCs/>
        </w:rPr>
      </w:pPr>
      <w:r>
        <w:rPr>
          <w:rFonts w:ascii="Times New Roman"/>
          <w:noProof/>
          <w:sz w:val="20"/>
        </w:rPr>
        <w:drawing>
          <wp:anchor distT="0" distB="0" distL="114300" distR="114300" simplePos="0" relativeHeight="251659264" behindDoc="0" locked="0" layoutInCell="1" allowOverlap="1" wp14:anchorId="46913E4F" wp14:editId="76BF11C1">
            <wp:simplePos x="0" y="0"/>
            <wp:positionH relativeFrom="margin">
              <wp:align>center</wp:align>
            </wp:positionH>
            <wp:positionV relativeFrom="paragraph">
              <wp:posOffset>863600</wp:posOffset>
            </wp:positionV>
            <wp:extent cx="1828800" cy="2152650"/>
            <wp:effectExtent l="0" t="0" r="0" b="0"/>
            <wp:wrapTopAndBottom/>
            <wp:docPr id="1674807963" name="Picture 2" descr="A logo with a flower and a bi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07963" name="Picture 2" descr="A logo with a flower and a bir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2152650"/>
                    </a:xfrm>
                    <a:prstGeom prst="rect">
                      <a:avLst/>
                    </a:prstGeom>
                    <a:noFill/>
                  </pic:spPr>
                </pic:pic>
              </a:graphicData>
            </a:graphic>
            <wp14:sizeRelH relativeFrom="margin">
              <wp14:pctWidth>0</wp14:pctWidth>
            </wp14:sizeRelH>
            <wp14:sizeRelV relativeFrom="margin">
              <wp14:pctHeight>0</wp14:pctHeight>
            </wp14:sizeRelV>
          </wp:anchor>
        </w:drawing>
      </w:r>
    </w:p>
    <w:p w14:paraId="5AA20C97" w14:textId="53363656" w:rsidR="004824D4" w:rsidRPr="004824D4" w:rsidRDefault="004824D4" w:rsidP="004824D4">
      <w:pPr>
        <w:pStyle w:val="Title"/>
        <w:jc w:val="center"/>
        <w:rPr>
          <w:rFonts w:ascii="Calibri" w:hAnsi="Calibri" w:cs="Calibri"/>
          <w:b/>
          <w:bCs/>
        </w:rPr>
      </w:pPr>
      <w:bookmarkStart w:id="0" w:name="_Hlk242690396"/>
      <w:r w:rsidRPr="004824D4">
        <w:rPr>
          <w:rFonts w:ascii="Calibri" w:hAnsi="Calibri" w:cs="Calibri" w:hint="cs"/>
          <w:b/>
          <w:bCs/>
        </w:rPr>
        <w:t>The Heathland School</w:t>
      </w:r>
    </w:p>
    <w:p w14:paraId="3F401AF0" w14:textId="68DECBEE" w:rsidR="004824D4" w:rsidRDefault="004824D4" w:rsidP="004824D4">
      <w:pPr>
        <w:pStyle w:val="Title"/>
        <w:jc w:val="center"/>
        <w:rPr>
          <w:rFonts w:ascii="Calibri" w:hAnsi="Calibri" w:cs="Calibri"/>
          <w:b/>
          <w:bCs/>
        </w:rPr>
      </w:pPr>
      <w:r w:rsidRPr="004824D4">
        <w:rPr>
          <w:rFonts w:ascii="Calibri" w:hAnsi="Calibri" w:cs="Calibri" w:hint="cs"/>
          <w:b/>
          <w:bCs/>
        </w:rPr>
        <w:t xml:space="preserve">CEIAG </w:t>
      </w:r>
      <w:r w:rsidR="00A220B3">
        <w:rPr>
          <w:rFonts w:ascii="Calibri" w:hAnsi="Calibri" w:cs="Calibri"/>
          <w:b/>
          <w:bCs/>
        </w:rPr>
        <w:t>Strategy</w:t>
      </w:r>
    </w:p>
    <w:p w14:paraId="7AEDBFF4" w14:textId="41A72C12" w:rsidR="004824D4" w:rsidRDefault="00A35F93" w:rsidP="004824D4">
      <w:pPr>
        <w:pStyle w:val="Title"/>
        <w:jc w:val="center"/>
        <w:rPr>
          <w:rFonts w:ascii="Calibri" w:hAnsi="Calibri" w:cs="Calibri"/>
          <w:b/>
          <w:bCs/>
          <w:spacing w:val="-5"/>
        </w:rPr>
      </w:pPr>
      <w:r>
        <w:rPr>
          <w:rFonts w:ascii="Calibri" w:hAnsi="Calibri" w:cs="Calibri"/>
          <w:b/>
          <w:bCs/>
        </w:rPr>
        <w:t>Reviewed: September 202</w:t>
      </w:r>
      <w:r w:rsidR="00B70EC5">
        <w:rPr>
          <w:rFonts w:ascii="Calibri" w:hAnsi="Calibri" w:cs="Calibri"/>
          <w:b/>
          <w:bCs/>
        </w:rPr>
        <w:t>6</w:t>
      </w:r>
    </w:p>
    <w:bookmarkEnd w:id="0"/>
    <w:p w14:paraId="5B7A6E18" w14:textId="77777777" w:rsidR="004824D4" w:rsidRDefault="004824D4" w:rsidP="004824D4">
      <w:pPr>
        <w:rPr>
          <w:lang w:val="en-GB"/>
        </w:rPr>
      </w:pPr>
    </w:p>
    <w:p w14:paraId="0A67BC5E" w14:textId="77777777" w:rsidR="004824D4" w:rsidRDefault="004824D4" w:rsidP="004824D4">
      <w:pPr>
        <w:rPr>
          <w:lang w:val="en-GB"/>
        </w:rPr>
      </w:pPr>
    </w:p>
    <w:p w14:paraId="747E3B14" w14:textId="77777777" w:rsidR="004824D4" w:rsidRDefault="004824D4" w:rsidP="004824D4">
      <w:pPr>
        <w:rPr>
          <w:lang w:val="en-GB"/>
        </w:rPr>
      </w:pPr>
    </w:p>
    <w:p w14:paraId="794393A7" w14:textId="77777777" w:rsidR="004824D4" w:rsidRDefault="004824D4" w:rsidP="004824D4">
      <w:pPr>
        <w:rPr>
          <w:lang w:val="en-GB"/>
        </w:rPr>
      </w:pPr>
    </w:p>
    <w:p w14:paraId="60221C3E" w14:textId="77777777" w:rsidR="004824D4" w:rsidRDefault="004824D4" w:rsidP="004824D4">
      <w:pPr>
        <w:rPr>
          <w:lang w:val="en-GB"/>
        </w:rPr>
      </w:pPr>
    </w:p>
    <w:p w14:paraId="425A8393" w14:textId="77777777" w:rsidR="00BF6C60" w:rsidRDefault="00BF6C60" w:rsidP="00A35F93">
      <w:pPr>
        <w:rPr>
          <w:lang w:val="en-GB"/>
        </w:rPr>
      </w:pPr>
    </w:p>
    <w:p w14:paraId="4EFADCA8" w14:textId="77777777" w:rsidR="00BF6C60" w:rsidRDefault="00BF6C60" w:rsidP="00A35F93">
      <w:pPr>
        <w:rPr>
          <w:lang w:val="en-GB"/>
        </w:rPr>
      </w:pPr>
    </w:p>
    <w:p w14:paraId="0F5BD527" w14:textId="257685E1" w:rsidR="00A35F93" w:rsidRDefault="00A35F93" w:rsidP="00A35F93">
      <w:pPr>
        <w:rPr>
          <w:b/>
          <w:bCs/>
          <w:sz w:val="24"/>
          <w:szCs w:val="24"/>
        </w:rPr>
      </w:pPr>
      <w:r>
        <w:rPr>
          <w:b/>
          <w:bCs/>
          <w:sz w:val="24"/>
          <w:szCs w:val="24"/>
        </w:rPr>
        <w:t>Vision:</w:t>
      </w:r>
    </w:p>
    <w:p w14:paraId="61CA1C44" w14:textId="77777777" w:rsidR="00BC3CAE" w:rsidRPr="00971651" w:rsidRDefault="00BC3CAE" w:rsidP="00A35F93">
      <w:pPr>
        <w:rPr>
          <w:b/>
          <w:bCs/>
          <w:sz w:val="24"/>
          <w:szCs w:val="24"/>
        </w:rPr>
      </w:pPr>
    </w:p>
    <w:p w14:paraId="6F85C738" w14:textId="0F405306" w:rsidR="00A35F93" w:rsidRPr="00A35F93" w:rsidRDefault="00A35F93" w:rsidP="00A35F93">
      <w:pPr>
        <w:rPr>
          <w:sz w:val="24"/>
          <w:szCs w:val="24"/>
          <w:lang w:val="en-GB"/>
        </w:rPr>
      </w:pPr>
      <w:r w:rsidRPr="00A35F93">
        <w:rPr>
          <w:sz w:val="24"/>
          <w:szCs w:val="24"/>
          <w:lang w:val="en-GB"/>
        </w:rPr>
        <w:t>The school will provide a progressive careers programme from Year 7 to Year 13 which raises aspirations, challenges stereotype and enables every student to make informed and ambitious decisions about their future. Students will understand the full range of academic, technical, vocational and apprenticeship pathways and develop the knowledge, skills and experiences required to progress successfully into further education, higher education, apprenticeships and employment.</w:t>
      </w:r>
    </w:p>
    <w:p w14:paraId="6954DAD1" w14:textId="77777777" w:rsidR="00A35F93" w:rsidRPr="00A35F93" w:rsidRDefault="00A35F93" w:rsidP="00A35F93">
      <w:pPr>
        <w:rPr>
          <w:sz w:val="24"/>
          <w:szCs w:val="24"/>
          <w:lang w:val="en-GB"/>
        </w:rPr>
      </w:pPr>
    </w:p>
    <w:p w14:paraId="0AEECE6D" w14:textId="5ECD377A" w:rsidR="00A35F93" w:rsidRPr="00A35F93" w:rsidRDefault="00A35F93" w:rsidP="00A35F93">
      <w:pPr>
        <w:rPr>
          <w:sz w:val="24"/>
          <w:szCs w:val="24"/>
          <w:lang w:val="en-GB"/>
        </w:rPr>
      </w:pPr>
      <w:r w:rsidRPr="00A35F93">
        <w:rPr>
          <w:sz w:val="24"/>
          <w:szCs w:val="24"/>
          <w:lang w:val="en-GB"/>
        </w:rPr>
        <w:t>The school has appointed an external, appropriately qualified Careers Adviser to provide students with independent and impartial careers information, advice and guidance. This ensures that students receive objective guidance that is tailored to their individual needs, interests and aspirations and supports them in making informed decisions about their education, training and future career pathways.</w:t>
      </w:r>
    </w:p>
    <w:p w14:paraId="0671DB2E" w14:textId="77777777" w:rsidR="00A35F93" w:rsidRPr="00A35F93" w:rsidRDefault="00A35F93" w:rsidP="00A35F93">
      <w:pPr>
        <w:rPr>
          <w:sz w:val="24"/>
          <w:szCs w:val="24"/>
          <w:lang w:val="en-GB"/>
        </w:rPr>
      </w:pPr>
    </w:p>
    <w:p w14:paraId="65385598" w14:textId="58F2344C" w:rsidR="00A35F93" w:rsidRPr="00A35F93" w:rsidRDefault="00A35F93" w:rsidP="00A35F93">
      <w:pPr>
        <w:rPr>
          <w:sz w:val="24"/>
          <w:szCs w:val="24"/>
          <w:lang w:val="en-GB"/>
        </w:rPr>
      </w:pPr>
      <w:r w:rsidRPr="00A35F93">
        <w:rPr>
          <w:sz w:val="24"/>
          <w:szCs w:val="24"/>
          <w:lang w:val="en-GB"/>
        </w:rPr>
        <w:t>This provision supports the Department for Education’s statutory careers guidance and contributes towards meeting Gatsby Benchmark 8: Personal Guidance.</w:t>
      </w:r>
    </w:p>
    <w:p w14:paraId="3C5545F3" w14:textId="77777777" w:rsidR="00A35F93" w:rsidRDefault="00A35F93" w:rsidP="004824D4">
      <w:pPr>
        <w:rPr>
          <w:lang w:val="en-GB"/>
        </w:rPr>
      </w:pPr>
    </w:p>
    <w:p w14:paraId="182D0602" w14:textId="77777777" w:rsidR="00A35F93" w:rsidRDefault="00A35F93" w:rsidP="004824D4">
      <w:pPr>
        <w:rPr>
          <w:lang w:val="en-GB"/>
        </w:rPr>
      </w:pPr>
    </w:p>
    <w:tbl>
      <w:tblPr>
        <w:tblStyle w:val="TableGrid"/>
        <w:tblW w:w="14008" w:type="dxa"/>
        <w:tblLook w:val="04A0" w:firstRow="1" w:lastRow="0" w:firstColumn="1" w:lastColumn="0" w:noHBand="0" w:noVBand="1"/>
      </w:tblPr>
      <w:tblGrid>
        <w:gridCol w:w="1980"/>
        <w:gridCol w:w="12028"/>
      </w:tblGrid>
      <w:tr w:rsidR="004824D4" w14:paraId="167728E5" w14:textId="77777777" w:rsidTr="00971651">
        <w:trPr>
          <w:trHeight w:val="366"/>
        </w:trPr>
        <w:tc>
          <w:tcPr>
            <w:tcW w:w="14008" w:type="dxa"/>
            <w:gridSpan w:val="2"/>
            <w:shd w:val="clear" w:color="auto" w:fill="30275B"/>
          </w:tcPr>
          <w:p w14:paraId="4B019327" w14:textId="0AA2642B" w:rsidR="004824D4" w:rsidRPr="004824D4" w:rsidRDefault="004824D4" w:rsidP="004824D4">
            <w:pPr>
              <w:rPr>
                <w:sz w:val="24"/>
                <w:szCs w:val="28"/>
                <w:lang w:val="en-GB"/>
              </w:rPr>
            </w:pPr>
            <w:r w:rsidRPr="004824D4">
              <w:rPr>
                <w:b/>
                <w:sz w:val="24"/>
                <w:szCs w:val="28"/>
              </w:rPr>
              <w:t>Gatsby</w:t>
            </w:r>
            <w:r w:rsidRPr="004824D4">
              <w:rPr>
                <w:b/>
                <w:spacing w:val="-8"/>
                <w:sz w:val="24"/>
                <w:szCs w:val="28"/>
              </w:rPr>
              <w:t xml:space="preserve"> </w:t>
            </w:r>
            <w:r w:rsidRPr="004824D4">
              <w:rPr>
                <w:b/>
                <w:sz w:val="24"/>
                <w:szCs w:val="28"/>
              </w:rPr>
              <w:t>8</w:t>
            </w:r>
            <w:r w:rsidRPr="004824D4">
              <w:rPr>
                <w:b/>
                <w:spacing w:val="-6"/>
                <w:sz w:val="24"/>
                <w:szCs w:val="28"/>
              </w:rPr>
              <w:t xml:space="preserve"> </w:t>
            </w:r>
            <w:r w:rsidRPr="004824D4">
              <w:rPr>
                <w:b/>
                <w:sz w:val="24"/>
                <w:szCs w:val="28"/>
              </w:rPr>
              <w:t>Benchmarks</w:t>
            </w:r>
            <w:r w:rsidRPr="004824D4">
              <w:rPr>
                <w:b/>
                <w:spacing w:val="-6"/>
                <w:sz w:val="24"/>
                <w:szCs w:val="28"/>
              </w:rPr>
              <w:t xml:space="preserve"> </w:t>
            </w:r>
            <w:r w:rsidRPr="004824D4">
              <w:rPr>
                <w:b/>
                <w:sz w:val="24"/>
                <w:szCs w:val="28"/>
              </w:rPr>
              <w:t>for</w:t>
            </w:r>
            <w:r w:rsidRPr="004824D4">
              <w:rPr>
                <w:b/>
                <w:spacing w:val="-5"/>
                <w:sz w:val="24"/>
                <w:szCs w:val="28"/>
              </w:rPr>
              <w:t xml:space="preserve"> </w:t>
            </w:r>
            <w:r w:rsidRPr="004824D4">
              <w:rPr>
                <w:b/>
                <w:sz w:val="24"/>
                <w:szCs w:val="28"/>
              </w:rPr>
              <w:t>Careers</w:t>
            </w:r>
            <w:r w:rsidRPr="004824D4">
              <w:rPr>
                <w:b/>
                <w:spacing w:val="-6"/>
                <w:sz w:val="24"/>
                <w:szCs w:val="28"/>
              </w:rPr>
              <w:t xml:space="preserve"> </w:t>
            </w:r>
            <w:r w:rsidRPr="004824D4">
              <w:rPr>
                <w:b/>
                <w:spacing w:val="-2"/>
                <w:sz w:val="24"/>
                <w:szCs w:val="28"/>
              </w:rPr>
              <w:t>Excellence</w:t>
            </w:r>
          </w:p>
        </w:tc>
      </w:tr>
      <w:tr w:rsidR="00971651" w14:paraId="41E2B3B3" w14:textId="77777777" w:rsidTr="00971651">
        <w:trPr>
          <w:trHeight w:val="366"/>
        </w:trPr>
        <w:tc>
          <w:tcPr>
            <w:tcW w:w="1980" w:type="dxa"/>
            <w:shd w:val="clear" w:color="auto" w:fill="30275B"/>
          </w:tcPr>
          <w:p w14:paraId="746897FA" w14:textId="0CB22395" w:rsidR="004824D4" w:rsidRPr="00971651" w:rsidRDefault="004824D4" w:rsidP="004824D4">
            <w:pPr>
              <w:jc w:val="center"/>
              <w:rPr>
                <w:b/>
                <w:bCs/>
                <w:sz w:val="24"/>
                <w:szCs w:val="24"/>
                <w:lang w:val="en-GB"/>
              </w:rPr>
            </w:pPr>
            <w:r w:rsidRPr="00971651">
              <w:rPr>
                <w:b/>
                <w:bCs/>
                <w:sz w:val="24"/>
                <w:szCs w:val="24"/>
                <w:lang w:val="en-GB"/>
              </w:rPr>
              <w:t>1</w:t>
            </w:r>
          </w:p>
        </w:tc>
        <w:tc>
          <w:tcPr>
            <w:tcW w:w="12028" w:type="dxa"/>
          </w:tcPr>
          <w:p w14:paraId="6B9B5A43" w14:textId="710FB92B" w:rsidR="004824D4" w:rsidRPr="004824D4" w:rsidRDefault="004824D4" w:rsidP="004824D4">
            <w:pPr>
              <w:rPr>
                <w:sz w:val="24"/>
                <w:szCs w:val="32"/>
                <w:lang w:val="en-GB"/>
              </w:rPr>
            </w:pPr>
            <w:r w:rsidRPr="004824D4">
              <w:rPr>
                <w:sz w:val="24"/>
                <w:szCs w:val="32"/>
              </w:rPr>
              <w:t>A</w:t>
            </w:r>
            <w:r w:rsidRPr="004824D4">
              <w:rPr>
                <w:spacing w:val="-3"/>
                <w:sz w:val="24"/>
                <w:szCs w:val="32"/>
              </w:rPr>
              <w:t xml:space="preserve"> </w:t>
            </w:r>
            <w:r w:rsidRPr="004824D4">
              <w:rPr>
                <w:sz w:val="24"/>
                <w:szCs w:val="32"/>
              </w:rPr>
              <w:t>stable</w:t>
            </w:r>
            <w:r w:rsidRPr="004824D4">
              <w:rPr>
                <w:spacing w:val="-7"/>
                <w:sz w:val="24"/>
                <w:szCs w:val="32"/>
              </w:rPr>
              <w:t xml:space="preserve"> </w:t>
            </w:r>
            <w:r w:rsidRPr="004824D4">
              <w:rPr>
                <w:sz w:val="24"/>
                <w:szCs w:val="32"/>
              </w:rPr>
              <w:t>careers</w:t>
            </w:r>
            <w:r w:rsidRPr="004824D4">
              <w:rPr>
                <w:spacing w:val="-2"/>
                <w:sz w:val="24"/>
                <w:szCs w:val="32"/>
              </w:rPr>
              <w:t xml:space="preserve"> </w:t>
            </w:r>
            <w:proofErr w:type="spellStart"/>
            <w:r w:rsidRPr="004824D4">
              <w:rPr>
                <w:spacing w:val="-2"/>
                <w:sz w:val="24"/>
                <w:szCs w:val="32"/>
              </w:rPr>
              <w:t>programme</w:t>
            </w:r>
            <w:proofErr w:type="spellEnd"/>
          </w:p>
        </w:tc>
      </w:tr>
      <w:tr w:rsidR="004824D4" w14:paraId="1691F448" w14:textId="77777777" w:rsidTr="00971651">
        <w:trPr>
          <w:trHeight w:val="366"/>
        </w:trPr>
        <w:tc>
          <w:tcPr>
            <w:tcW w:w="1980" w:type="dxa"/>
            <w:shd w:val="clear" w:color="auto" w:fill="30275B"/>
          </w:tcPr>
          <w:p w14:paraId="3114C181" w14:textId="290BC74C" w:rsidR="004824D4" w:rsidRPr="00971651" w:rsidRDefault="004824D4" w:rsidP="004824D4">
            <w:pPr>
              <w:jc w:val="center"/>
              <w:rPr>
                <w:b/>
                <w:bCs/>
                <w:sz w:val="24"/>
                <w:szCs w:val="24"/>
                <w:lang w:val="en-GB"/>
              </w:rPr>
            </w:pPr>
            <w:r w:rsidRPr="00971651">
              <w:rPr>
                <w:b/>
                <w:bCs/>
                <w:sz w:val="24"/>
                <w:szCs w:val="24"/>
                <w:lang w:val="en-GB"/>
              </w:rPr>
              <w:t>2</w:t>
            </w:r>
          </w:p>
        </w:tc>
        <w:tc>
          <w:tcPr>
            <w:tcW w:w="12028" w:type="dxa"/>
          </w:tcPr>
          <w:p w14:paraId="045045C9" w14:textId="033FA6D4" w:rsidR="004824D4" w:rsidRPr="004824D4" w:rsidRDefault="004824D4" w:rsidP="004824D4">
            <w:pPr>
              <w:rPr>
                <w:sz w:val="24"/>
                <w:szCs w:val="32"/>
                <w:lang w:val="en-GB"/>
              </w:rPr>
            </w:pPr>
            <w:r w:rsidRPr="004824D4">
              <w:rPr>
                <w:sz w:val="24"/>
                <w:szCs w:val="32"/>
              </w:rPr>
              <w:t>Learning</w:t>
            </w:r>
            <w:r w:rsidRPr="004824D4">
              <w:rPr>
                <w:spacing w:val="-4"/>
                <w:sz w:val="24"/>
                <w:szCs w:val="32"/>
              </w:rPr>
              <w:t xml:space="preserve"> </w:t>
            </w:r>
            <w:r w:rsidRPr="004824D4">
              <w:rPr>
                <w:sz w:val="24"/>
                <w:szCs w:val="32"/>
              </w:rPr>
              <w:t>from</w:t>
            </w:r>
            <w:r w:rsidRPr="004824D4">
              <w:rPr>
                <w:spacing w:val="-3"/>
                <w:sz w:val="24"/>
                <w:szCs w:val="32"/>
              </w:rPr>
              <w:t xml:space="preserve"> </w:t>
            </w:r>
            <w:r w:rsidRPr="004824D4">
              <w:rPr>
                <w:sz w:val="24"/>
                <w:szCs w:val="32"/>
              </w:rPr>
              <w:t>career</w:t>
            </w:r>
            <w:r w:rsidRPr="004824D4">
              <w:rPr>
                <w:spacing w:val="-4"/>
                <w:sz w:val="24"/>
                <w:szCs w:val="32"/>
              </w:rPr>
              <w:t xml:space="preserve"> </w:t>
            </w:r>
            <w:r w:rsidRPr="004824D4">
              <w:rPr>
                <w:sz w:val="24"/>
                <w:szCs w:val="32"/>
              </w:rPr>
              <w:t>and</w:t>
            </w:r>
            <w:r w:rsidRPr="004824D4">
              <w:rPr>
                <w:spacing w:val="-4"/>
                <w:sz w:val="24"/>
                <w:szCs w:val="32"/>
              </w:rPr>
              <w:t xml:space="preserve"> </w:t>
            </w:r>
            <w:proofErr w:type="spellStart"/>
            <w:r w:rsidRPr="004824D4">
              <w:rPr>
                <w:sz w:val="24"/>
                <w:szCs w:val="32"/>
              </w:rPr>
              <w:t>labour</w:t>
            </w:r>
            <w:proofErr w:type="spellEnd"/>
            <w:r w:rsidRPr="004824D4">
              <w:rPr>
                <w:spacing w:val="-3"/>
                <w:sz w:val="24"/>
                <w:szCs w:val="32"/>
              </w:rPr>
              <w:t xml:space="preserve"> </w:t>
            </w:r>
            <w:r w:rsidRPr="004824D4">
              <w:rPr>
                <w:sz w:val="24"/>
                <w:szCs w:val="32"/>
              </w:rPr>
              <w:t>market</w:t>
            </w:r>
            <w:r w:rsidRPr="004824D4">
              <w:rPr>
                <w:spacing w:val="-4"/>
                <w:sz w:val="24"/>
                <w:szCs w:val="32"/>
              </w:rPr>
              <w:t xml:space="preserve"> </w:t>
            </w:r>
            <w:r w:rsidRPr="004824D4">
              <w:rPr>
                <w:spacing w:val="-2"/>
                <w:sz w:val="24"/>
                <w:szCs w:val="32"/>
              </w:rPr>
              <w:t>information</w:t>
            </w:r>
          </w:p>
        </w:tc>
      </w:tr>
      <w:tr w:rsidR="00971651" w14:paraId="19351294" w14:textId="77777777" w:rsidTr="00971651">
        <w:trPr>
          <w:trHeight w:val="366"/>
        </w:trPr>
        <w:tc>
          <w:tcPr>
            <w:tcW w:w="1980" w:type="dxa"/>
            <w:shd w:val="clear" w:color="auto" w:fill="30275B"/>
          </w:tcPr>
          <w:p w14:paraId="785533D6" w14:textId="43E982FB" w:rsidR="004824D4" w:rsidRPr="00971651" w:rsidRDefault="004824D4" w:rsidP="004824D4">
            <w:pPr>
              <w:jc w:val="center"/>
              <w:rPr>
                <w:b/>
                <w:bCs/>
                <w:sz w:val="24"/>
                <w:szCs w:val="24"/>
                <w:lang w:val="en-GB"/>
              </w:rPr>
            </w:pPr>
            <w:r w:rsidRPr="00971651">
              <w:rPr>
                <w:b/>
                <w:bCs/>
                <w:sz w:val="24"/>
                <w:szCs w:val="24"/>
                <w:lang w:val="en-GB"/>
              </w:rPr>
              <w:t>3</w:t>
            </w:r>
          </w:p>
        </w:tc>
        <w:tc>
          <w:tcPr>
            <w:tcW w:w="12028" w:type="dxa"/>
          </w:tcPr>
          <w:p w14:paraId="77B29618" w14:textId="72EFD69D" w:rsidR="004824D4" w:rsidRPr="004824D4" w:rsidRDefault="004824D4" w:rsidP="004824D4">
            <w:pPr>
              <w:rPr>
                <w:sz w:val="24"/>
                <w:szCs w:val="32"/>
                <w:lang w:val="en-GB"/>
              </w:rPr>
            </w:pPr>
            <w:r w:rsidRPr="004824D4">
              <w:rPr>
                <w:sz w:val="24"/>
                <w:szCs w:val="32"/>
              </w:rPr>
              <w:t>Addressing</w:t>
            </w:r>
            <w:r w:rsidRPr="004824D4">
              <w:rPr>
                <w:spacing w:val="-2"/>
                <w:sz w:val="24"/>
                <w:szCs w:val="32"/>
              </w:rPr>
              <w:t xml:space="preserve"> </w:t>
            </w:r>
            <w:r w:rsidRPr="004824D4">
              <w:rPr>
                <w:sz w:val="24"/>
                <w:szCs w:val="32"/>
              </w:rPr>
              <w:t>the</w:t>
            </w:r>
            <w:r w:rsidRPr="004824D4">
              <w:rPr>
                <w:spacing w:val="-4"/>
                <w:sz w:val="24"/>
                <w:szCs w:val="32"/>
              </w:rPr>
              <w:t xml:space="preserve"> </w:t>
            </w:r>
            <w:r w:rsidRPr="004824D4">
              <w:rPr>
                <w:sz w:val="24"/>
                <w:szCs w:val="32"/>
              </w:rPr>
              <w:t>needs</w:t>
            </w:r>
            <w:r w:rsidRPr="004824D4">
              <w:rPr>
                <w:spacing w:val="-5"/>
                <w:sz w:val="24"/>
                <w:szCs w:val="32"/>
              </w:rPr>
              <w:t xml:space="preserve"> </w:t>
            </w:r>
            <w:r w:rsidRPr="004824D4">
              <w:rPr>
                <w:sz w:val="24"/>
                <w:szCs w:val="32"/>
              </w:rPr>
              <w:t>of</w:t>
            </w:r>
            <w:r w:rsidRPr="004824D4">
              <w:rPr>
                <w:spacing w:val="-3"/>
                <w:sz w:val="24"/>
                <w:szCs w:val="32"/>
              </w:rPr>
              <w:t xml:space="preserve"> </w:t>
            </w:r>
            <w:r w:rsidRPr="004824D4">
              <w:rPr>
                <w:sz w:val="24"/>
                <w:szCs w:val="32"/>
              </w:rPr>
              <w:t>each</w:t>
            </w:r>
            <w:r w:rsidRPr="004824D4">
              <w:rPr>
                <w:spacing w:val="-7"/>
                <w:sz w:val="24"/>
                <w:szCs w:val="32"/>
              </w:rPr>
              <w:t xml:space="preserve"> </w:t>
            </w:r>
            <w:r w:rsidRPr="004824D4">
              <w:rPr>
                <w:spacing w:val="-2"/>
                <w:sz w:val="24"/>
                <w:szCs w:val="32"/>
              </w:rPr>
              <w:t>pupil</w:t>
            </w:r>
          </w:p>
        </w:tc>
      </w:tr>
      <w:tr w:rsidR="004824D4" w14:paraId="719F4C56" w14:textId="77777777" w:rsidTr="00971651">
        <w:trPr>
          <w:trHeight w:val="366"/>
        </w:trPr>
        <w:tc>
          <w:tcPr>
            <w:tcW w:w="1980" w:type="dxa"/>
            <w:shd w:val="clear" w:color="auto" w:fill="30275B"/>
          </w:tcPr>
          <w:p w14:paraId="241674FC" w14:textId="70529EE3" w:rsidR="004824D4" w:rsidRPr="00971651" w:rsidRDefault="004824D4" w:rsidP="004824D4">
            <w:pPr>
              <w:jc w:val="center"/>
              <w:rPr>
                <w:b/>
                <w:bCs/>
                <w:sz w:val="24"/>
                <w:szCs w:val="24"/>
                <w:lang w:val="en-GB"/>
              </w:rPr>
            </w:pPr>
            <w:r w:rsidRPr="00971651">
              <w:rPr>
                <w:b/>
                <w:bCs/>
                <w:sz w:val="24"/>
                <w:szCs w:val="24"/>
                <w:lang w:val="en-GB"/>
              </w:rPr>
              <w:t>4</w:t>
            </w:r>
          </w:p>
        </w:tc>
        <w:tc>
          <w:tcPr>
            <w:tcW w:w="12028" w:type="dxa"/>
          </w:tcPr>
          <w:p w14:paraId="0C92AA63" w14:textId="412213F4" w:rsidR="004824D4" w:rsidRPr="004824D4" w:rsidRDefault="004824D4" w:rsidP="004824D4">
            <w:pPr>
              <w:rPr>
                <w:sz w:val="24"/>
                <w:szCs w:val="32"/>
                <w:lang w:val="en-GB"/>
              </w:rPr>
            </w:pPr>
            <w:r w:rsidRPr="004824D4">
              <w:rPr>
                <w:sz w:val="24"/>
                <w:szCs w:val="32"/>
              </w:rPr>
              <w:t>Linking</w:t>
            </w:r>
            <w:r w:rsidRPr="004824D4">
              <w:rPr>
                <w:spacing w:val="-6"/>
                <w:sz w:val="24"/>
                <w:szCs w:val="32"/>
              </w:rPr>
              <w:t xml:space="preserve"> </w:t>
            </w:r>
            <w:r w:rsidRPr="004824D4">
              <w:rPr>
                <w:sz w:val="24"/>
                <w:szCs w:val="32"/>
              </w:rPr>
              <w:t>curriculum</w:t>
            </w:r>
            <w:r w:rsidRPr="004824D4">
              <w:rPr>
                <w:spacing w:val="-4"/>
                <w:sz w:val="24"/>
                <w:szCs w:val="32"/>
              </w:rPr>
              <w:t xml:space="preserve"> </w:t>
            </w:r>
            <w:r w:rsidRPr="004824D4">
              <w:rPr>
                <w:sz w:val="24"/>
                <w:szCs w:val="32"/>
              </w:rPr>
              <w:t>learning</w:t>
            </w:r>
            <w:r w:rsidRPr="004824D4">
              <w:rPr>
                <w:spacing w:val="-6"/>
                <w:sz w:val="24"/>
                <w:szCs w:val="32"/>
              </w:rPr>
              <w:t xml:space="preserve"> </w:t>
            </w:r>
            <w:r w:rsidRPr="004824D4">
              <w:rPr>
                <w:sz w:val="24"/>
                <w:szCs w:val="32"/>
              </w:rPr>
              <w:t>to</w:t>
            </w:r>
            <w:r w:rsidRPr="004824D4">
              <w:rPr>
                <w:spacing w:val="-1"/>
                <w:sz w:val="24"/>
                <w:szCs w:val="32"/>
              </w:rPr>
              <w:t xml:space="preserve"> </w:t>
            </w:r>
            <w:r w:rsidRPr="004824D4">
              <w:rPr>
                <w:spacing w:val="-2"/>
                <w:sz w:val="24"/>
                <w:szCs w:val="32"/>
              </w:rPr>
              <w:t>careers</w:t>
            </w:r>
          </w:p>
        </w:tc>
      </w:tr>
      <w:tr w:rsidR="00971651" w14:paraId="22F67EFC" w14:textId="77777777" w:rsidTr="00971651">
        <w:trPr>
          <w:trHeight w:val="366"/>
        </w:trPr>
        <w:tc>
          <w:tcPr>
            <w:tcW w:w="1980" w:type="dxa"/>
            <w:shd w:val="clear" w:color="auto" w:fill="30275B"/>
          </w:tcPr>
          <w:p w14:paraId="07407E2D" w14:textId="2CA66426" w:rsidR="004824D4" w:rsidRPr="00971651" w:rsidRDefault="004824D4" w:rsidP="004824D4">
            <w:pPr>
              <w:jc w:val="center"/>
              <w:rPr>
                <w:b/>
                <w:bCs/>
                <w:sz w:val="24"/>
                <w:szCs w:val="24"/>
                <w:lang w:val="en-GB"/>
              </w:rPr>
            </w:pPr>
            <w:r w:rsidRPr="00971651">
              <w:rPr>
                <w:b/>
                <w:bCs/>
                <w:sz w:val="24"/>
                <w:szCs w:val="24"/>
                <w:lang w:val="en-GB"/>
              </w:rPr>
              <w:t>5</w:t>
            </w:r>
          </w:p>
        </w:tc>
        <w:tc>
          <w:tcPr>
            <w:tcW w:w="12028" w:type="dxa"/>
          </w:tcPr>
          <w:p w14:paraId="50352C6F" w14:textId="49745A6B" w:rsidR="004824D4" w:rsidRPr="004824D4" w:rsidRDefault="004824D4" w:rsidP="004824D4">
            <w:pPr>
              <w:rPr>
                <w:sz w:val="24"/>
                <w:szCs w:val="32"/>
                <w:lang w:val="en-GB"/>
              </w:rPr>
            </w:pPr>
            <w:r w:rsidRPr="004824D4">
              <w:rPr>
                <w:sz w:val="24"/>
                <w:szCs w:val="32"/>
              </w:rPr>
              <w:t>Encounters</w:t>
            </w:r>
            <w:r w:rsidRPr="004824D4">
              <w:rPr>
                <w:spacing w:val="-4"/>
                <w:sz w:val="24"/>
                <w:szCs w:val="32"/>
              </w:rPr>
              <w:t xml:space="preserve"> </w:t>
            </w:r>
            <w:r w:rsidRPr="004824D4">
              <w:rPr>
                <w:sz w:val="24"/>
                <w:szCs w:val="32"/>
              </w:rPr>
              <w:t>with</w:t>
            </w:r>
            <w:r w:rsidRPr="004824D4">
              <w:rPr>
                <w:spacing w:val="-7"/>
                <w:sz w:val="24"/>
                <w:szCs w:val="32"/>
              </w:rPr>
              <w:t xml:space="preserve"> </w:t>
            </w:r>
            <w:r w:rsidRPr="004824D4">
              <w:rPr>
                <w:sz w:val="24"/>
                <w:szCs w:val="32"/>
              </w:rPr>
              <w:t>employers</w:t>
            </w:r>
            <w:r w:rsidRPr="004824D4">
              <w:rPr>
                <w:spacing w:val="-4"/>
                <w:sz w:val="24"/>
                <w:szCs w:val="32"/>
              </w:rPr>
              <w:t xml:space="preserve"> </w:t>
            </w:r>
            <w:r w:rsidRPr="004824D4">
              <w:rPr>
                <w:sz w:val="24"/>
                <w:szCs w:val="32"/>
              </w:rPr>
              <w:t>and</w:t>
            </w:r>
            <w:r w:rsidRPr="004824D4">
              <w:rPr>
                <w:spacing w:val="-4"/>
                <w:sz w:val="24"/>
                <w:szCs w:val="32"/>
              </w:rPr>
              <w:t xml:space="preserve"> </w:t>
            </w:r>
            <w:r w:rsidRPr="004824D4">
              <w:rPr>
                <w:spacing w:val="-2"/>
                <w:sz w:val="24"/>
                <w:szCs w:val="32"/>
              </w:rPr>
              <w:t>employees</w:t>
            </w:r>
          </w:p>
        </w:tc>
      </w:tr>
      <w:tr w:rsidR="004824D4" w14:paraId="3A3B8C74" w14:textId="77777777" w:rsidTr="00971651">
        <w:trPr>
          <w:trHeight w:val="366"/>
        </w:trPr>
        <w:tc>
          <w:tcPr>
            <w:tcW w:w="1980" w:type="dxa"/>
            <w:shd w:val="clear" w:color="auto" w:fill="30275B"/>
          </w:tcPr>
          <w:p w14:paraId="08C4A74E" w14:textId="58634087" w:rsidR="004824D4" w:rsidRPr="00971651" w:rsidRDefault="004824D4" w:rsidP="004824D4">
            <w:pPr>
              <w:jc w:val="center"/>
              <w:rPr>
                <w:b/>
                <w:bCs/>
                <w:sz w:val="24"/>
                <w:szCs w:val="24"/>
                <w:lang w:val="en-GB"/>
              </w:rPr>
            </w:pPr>
            <w:r w:rsidRPr="00971651">
              <w:rPr>
                <w:b/>
                <w:bCs/>
                <w:sz w:val="24"/>
                <w:szCs w:val="24"/>
                <w:lang w:val="en-GB"/>
              </w:rPr>
              <w:t>6</w:t>
            </w:r>
          </w:p>
        </w:tc>
        <w:tc>
          <w:tcPr>
            <w:tcW w:w="12028" w:type="dxa"/>
          </w:tcPr>
          <w:p w14:paraId="7B530033" w14:textId="76104685" w:rsidR="004824D4" w:rsidRPr="004824D4" w:rsidRDefault="004824D4" w:rsidP="004824D4">
            <w:pPr>
              <w:rPr>
                <w:sz w:val="24"/>
                <w:szCs w:val="32"/>
                <w:lang w:val="en-GB"/>
              </w:rPr>
            </w:pPr>
            <w:r w:rsidRPr="004824D4">
              <w:rPr>
                <w:sz w:val="24"/>
                <w:szCs w:val="32"/>
              </w:rPr>
              <w:t>Experiences</w:t>
            </w:r>
            <w:r w:rsidRPr="004824D4">
              <w:rPr>
                <w:spacing w:val="-6"/>
                <w:sz w:val="24"/>
                <w:szCs w:val="32"/>
              </w:rPr>
              <w:t xml:space="preserve"> </w:t>
            </w:r>
            <w:r w:rsidRPr="004824D4">
              <w:rPr>
                <w:sz w:val="24"/>
                <w:szCs w:val="32"/>
              </w:rPr>
              <w:t>of</w:t>
            </w:r>
            <w:r w:rsidRPr="004824D4">
              <w:rPr>
                <w:spacing w:val="-7"/>
                <w:sz w:val="24"/>
                <w:szCs w:val="32"/>
              </w:rPr>
              <w:t xml:space="preserve"> </w:t>
            </w:r>
            <w:r w:rsidRPr="004824D4">
              <w:rPr>
                <w:spacing w:val="-2"/>
                <w:sz w:val="24"/>
                <w:szCs w:val="32"/>
              </w:rPr>
              <w:t>workplaces</w:t>
            </w:r>
          </w:p>
        </w:tc>
      </w:tr>
      <w:tr w:rsidR="004824D4" w14:paraId="6ADAF3CE" w14:textId="77777777" w:rsidTr="00971651">
        <w:trPr>
          <w:trHeight w:val="366"/>
        </w:trPr>
        <w:tc>
          <w:tcPr>
            <w:tcW w:w="1980" w:type="dxa"/>
            <w:shd w:val="clear" w:color="auto" w:fill="30275B"/>
          </w:tcPr>
          <w:p w14:paraId="5DDB7372" w14:textId="72AF6EA8" w:rsidR="004824D4" w:rsidRPr="00971651" w:rsidRDefault="004824D4" w:rsidP="004824D4">
            <w:pPr>
              <w:jc w:val="center"/>
              <w:rPr>
                <w:b/>
                <w:bCs/>
                <w:sz w:val="24"/>
                <w:szCs w:val="24"/>
                <w:lang w:val="en-GB"/>
              </w:rPr>
            </w:pPr>
            <w:r w:rsidRPr="00971651">
              <w:rPr>
                <w:b/>
                <w:bCs/>
                <w:sz w:val="24"/>
                <w:szCs w:val="24"/>
                <w:lang w:val="en-GB"/>
              </w:rPr>
              <w:t>7</w:t>
            </w:r>
          </w:p>
        </w:tc>
        <w:tc>
          <w:tcPr>
            <w:tcW w:w="12028" w:type="dxa"/>
          </w:tcPr>
          <w:p w14:paraId="46E8C504" w14:textId="1C8FDD67" w:rsidR="004824D4" w:rsidRPr="004824D4" w:rsidRDefault="004824D4" w:rsidP="004824D4">
            <w:pPr>
              <w:rPr>
                <w:sz w:val="24"/>
                <w:szCs w:val="32"/>
                <w:lang w:val="en-GB"/>
              </w:rPr>
            </w:pPr>
            <w:r w:rsidRPr="004824D4">
              <w:rPr>
                <w:sz w:val="24"/>
                <w:szCs w:val="32"/>
              </w:rPr>
              <w:t>Encounters</w:t>
            </w:r>
            <w:r w:rsidRPr="004824D4">
              <w:rPr>
                <w:spacing w:val="-6"/>
                <w:sz w:val="24"/>
                <w:szCs w:val="32"/>
              </w:rPr>
              <w:t xml:space="preserve"> </w:t>
            </w:r>
            <w:r w:rsidRPr="004824D4">
              <w:rPr>
                <w:sz w:val="24"/>
                <w:szCs w:val="32"/>
              </w:rPr>
              <w:t>with</w:t>
            </w:r>
            <w:r w:rsidRPr="004824D4">
              <w:rPr>
                <w:spacing w:val="-3"/>
                <w:sz w:val="24"/>
                <w:szCs w:val="32"/>
              </w:rPr>
              <w:t xml:space="preserve"> </w:t>
            </w:r>
            <w:r w:rsidRPr="004824D4">
              <w:rPr>
                <w:sz w:val="24"/>
                <w:szCs w:val="32"/>
              </w:rPr>
              <w:t>further</w:t>
            </w:r>
            <w:r w:rsidRPr="004824D4">
              <w:rPr>
                <w:spacing w:val="-5"/>
                <w:sz w:val="24"/>
                <w:szCs w:val="32"/>
              </w:rPr>
              <w:t xml:space="preserve"> </w:t>
            </w:r>
            <w:r w:rsidRPr="004824D4">
              <w:rPr>
                <w:sz w:val="24"/>
                <w:szCs w:val="32"/>
              </w:rPr>
              <w:t>and</w:t>
            </w:r>
            <w:r w:rsidRPr="004824D4">
              <w:rPr>
                <w:spacing w:val="-3"/>
                <w:sz w:val="24"/>
                <w:szCs w:val="32"/>
              </w:rPr>
              <w:t xml:space="preserve"> </w:t>
            </w:r>
            <w:r w:rsidRPr="004824D4">
              <w:rPr>
                <w:sz w:val="24"/>
                <w:szCs w:val="32"/>
              </w:rPr>
              <w:t>higher</w:t>
            </w:r>
            <w:r w:rsidRPr="004824D4">
              <w:rPr>
                <w:spacing w:val="-5"/>
                <w:sz w:val="24"/>
                <w:szCs w:val="32"/>
              </w:rPr>
              <w:t xml:space="preserve"> </w:t>
            </w:r>
            <w:r w:rsidRPr="004824D4">
              <w:rPr>
                <w:spacing w:val="-2"/>
                <w:sz w:val="24"/>
                <w:szCs w:val="32"/>
              </w:rPr>
              <w:t>education</w:t>
            </w:r>
          </w:p>
        </w:tc>
      </w:tr>
      <w:tr w:rsidR="004824D4" w14:paraId="543D8D51" w14:textId="77777777" w:rsidTr="00971651">
        <w:trPr>
          <w:trHeight w:val="366"/>
        </w:trPr>
        <w:tc>
          <w:tcPr>
            <w:tcW w:w="1980" w:type="dxa"/>
            <w:shd w:val="clear" w:color="auto" w:fill="30275B"/>
          </w:tcPr>
          <w:p w14:paraId="4010BC46" w14:textId="4F350749" w:rsidR="004824D4" w:rsidRPr="00971651" w:rsidRDefault="004824D4" w:rsidP="004824D4">
            <w:pPr>
              <w:jc w:val="center"/>
              <w:rPr>
                <w:b/>
                <w:bCs/>
                <w:sz w:val="24"/>
                <w:szCs w:val="24"/>
                <w:lang w:val="en-GB"/>
              </w:rPr>
            </w:pPr>
            <w:r w:rsidRPr="00971651">
              <w:rPr>
                <w:b/>
                <w:bCs/>
                <w:sz w:val="24"/>
                <w:szCs w:val="24"/>
                <w:lang w:val="en-GB"/>
              </w:rPr>
              <w:t>8</w:t>
            </w:r>
          </w:p>
        </w:tc>
        <w:tc>
          <w:tcPr>
            <w:tcW w:w="12028" w:type="dxa"/>
          </w:tcPr>
          <w:p w14:paraId="5D139B66" w14:textId="2796C19B" w:rsidR="004824D4" w:rsidRPr="004824D4" w:rsidRDefault="004824D4" w:rsidP="004824D4">
            <w:pPr>
              <w:rPr>
                <w:sz w:val="24"/>
                <w:szCs w:val="32"/>
                <w:lang w:val="en-GB"/>
              </w:rPr>
            </w:pPr>
            <w:r w:rsidRPr="004824D4">
              <w:rPr>
                <w:spacing w:val="-2"/>
                <w:sz w:val="24"/>
                <w:szCs w:val="32"/>
              </w:rPr>
              <w:t>Personal</w:t>
            </w:r>
            <w:r w:rsidRPr="004824D4">
              <w:rPr>
                <w:spacing w:val="9"/>
                <w:sz w:val="24"/>
                <w:szCs w:val="32"/>
              </w:rPr>
              <w:t xml:space="preserve"> </w:t>
            </w:r>
            <w:r w:rsidRPr="004824D4">
              <w:rPr>
                <w:spacing w:val="-2"/>
                <w:sz w:val="24"/>
                <w:szCs w:val="32"/>
              </w:rPr>
              <w:t>guidance</w:t>
            </w:r>
          </w:p>
        </w:tc>
      </w:tr>
    </w:tbl>
    <w:p w14:paraId="2513710F" w14:textId="77777777" w:rsidR="00EC6105" w:rsidRDefault="00EC6105"/>
    <w:p w14:paraId="17AF2DC8" w14:textId="77777777" w:rsidR="00971651" w:rsidRDefault="00971651"/>
    <w:p w14:paraId="360D6652" w14:textId="77777777" w:rsidR="00A35F93" w:rsidRDefault="00A35F93"/>
    <w:p w14:paraId="7AC909B6" w14:textId="77777777" w:rsidR="00BF6C60" w:rsidRDefault="00BF6C60"/>
    <w:p w14:paraId="7E640CC0" w14:textId="08F003A8" w:rsidR="004824D4" w:rsidRPr="00971651" w:rsidRDefault="004824D4">
      <w:pPr>
        <w:rPr>
          <w:b/>
          <w:bCs/>
          <w:sz w:val="24"/>
          <w:szCs w:val="24"/>
        </w:rPr>
      </w:pPr>
      <w:r>
        <w:rPr>
          <w:b/>
          <w:bCs/>
          <w:sz w:val="24"/>
          <w:szCs w:val="24"/>
        </w:rPr>
        <w:t xml:space="preserve">Whole School </w:t>
      </w:r>
      <w:proofErr w:type="spellStart"/>
      <w:r>
        <w:rPr>
          <w:b/>
          <w:bCs/>
          <w:sz w:val="24"/>
          <w:szCs w:val="24"/>
        </w:rPr>
        <w:t>Programme</w:t>
      </w:r>
      <w:proofErr w:type="spellEnd"/>
    </w:p>
    <w:tbl>
      <w:tblPr>
        <w:tblStyle w:val="TableGrid"/>
        <w:tblW w:w="0" w:type="auto"/>
        <w:tblLook w:val="04A0" w:firstRow="1" w:lastRow="0" w:firstColumn="1" w:lastColumn="0" w:noHBand="0" w:noVBand="1"/>
      </w:tblPr>
      <w:tblGrid>
        <w:gridCol w:w="1980"/>
        <w:gridCol w:w="4748"/>
        <w:gridCol w:w="4749"/>
        <w:gridCol w:w="2471"/>
      </w:tblGrid>
      <w:tr w:rsidR="004824D4" w14:paraId="098C9F2F" w14:textId="77777777" w:rsidTr="004824D4">
        <w:trPr>
          <w:trHeight w:val="293"/>
        </w:trPr>
        <w:tc>
          <w:tcPr>
            <w:tcW w:w="1980" w:type="dxa"/>
            <w:shd w:val="clear" w:color="auto" w:fill="30275B"/>
          </w:tcPr>
          <w:p w14:paraId="1973B274" w14:textId="104FBB4C" w:rsidR="004824D4" w:rsidRDefault="004824D4" w:rsidP="004824D4">
            <w:pPr>
              <w:jc w:val="center"/>
            </w:pPr>
            <w:r>
              <w:rPr>
                <w:b/>
                <w:sz w:val="24"/>
                <w:szCs w:val="28"/>
              </w:rPr>
              <w:t>Activity</w:t>
            </w:r>
          </w:p>
        </w:tc>
        <w:tc>
          <w:tcPr>
            <w:tcW w:w="4748" w:type="dxa"/>
            <w:shd w:val="clear" w:color="auto" w:fill="30275B"/>
          </w:tcPr>
          <w:p w14:paraId="0691C790" w14:textId="20777562" w:rsidR="004824D4" w:rsidRDefault="004824D4" w:rsidP="004824D4">
            <w:pPr>
              <w:jc w:val="center"/>
            </w:pPr>
            <w:r>
              <w:rPr>
                <w:b/>
                <w:sz w:val="24"/>
                <w:szCs w:val="28"/>
              </w:rPr>
              <w:t>Further Details</w:t>
            </w:r>
          </w:p>
        </w:tc>
        <w:tc>
          <w:tcPr>
            <w:tcW w:w="4749" w:type="dxa"/>
            <w:shd w:val="clear" w:color="auto" w:fill="30275B"/>
          </w:tcPr>
          <w:p w14:paraId="21A1945D" w14:textId="33978756" w:rsidR="004824D4" w:rsidRDefault="004824D4" w:rsidP="004824D4">
            <w:pPr>
              <w:jc w:val="center"/>
            </w:pPr>
            <w:r>
              <w:rPr>
                <w:b/>
                <w:sz w:val="24"/>
                <w:szCs w:val="28"/>
              </w:rPr>
              <w:t>Impact</w:t>
            </w:r>
          </w:p>
        </w:tc>
        <w:tc>
          <w:tcPr>
            <w:tcW w:w="2471" w:type="dxa"/>
            <w:shd w:val="clear" w:color="auto" w:fill="30275B"/>
          </w:tcPr>
          <w:p w14:paraId="4EC57E57" w14:textId="4558655A" w:rsidR="004824D4" w:rsidRDefault="004824D4" w:rsidP="004824D4">
            <w:pPr>
              <w:jc w:val="center"/>
            </w:pPr>
            <w:r w:rsidRPr="004824D4">
              <w:rPr>
                <w:b/>
                <w:sz w:val="24"/>
                <w:szCs w:val="28"/>
              </w:rPr>
              <w:t>Benchmarks</w:t>
            </w:r>
            <w:r>
              <w:rPr>
                <w:b/>
                <w:sz w:val="24"/>
                <w:szCs w:val="28"/>
              </w:rPr>
              <w:t xml:space="preserve"> Achieved</w:t>
            </w:r>
          </w:p>
        </w:tc>
      </w:tr>
      <w:tr w:rsidR="004824D4" w14:paraId="5FC6BD5C" w14:textId="77777777" w:rsidTr="00ED3EC1">
        <w:trPr>
          <w:trHeight w:val="293"/>
        </w:trPr>
        <w:tc>
          <w:tcPr>
            <w:tcW w:w="1980" w:type="dxa"/>
            <w:shd w:val="clear" w:color="auto" w:fill="30275B"/>
          </w:tcPr>
          <w:p w14:paraId="72C37DCD" w14:textId="7F6E448E" w:rsidR="004824D4" w:rsidRPr="00A15E27" w:rsidRDefault="00A15E27" w:rsidP="009B0492">
            <w:pPr>
              <w:jc w:val="center"/>
              <w:rPr>
                <w:sz w:val="24"/>
                <w:szCs w:val="24"/>
              </w:rPr>
            </w:pPr>
            <w:r w:rsidRPr="00A15E27">
              <w:rPr>
                <w:sz w:val="24"/>
                <w:szCs w:val="24"/>
              </w:rPr>
              <w:t>Displays</w:t>
            </w:r>
            <w:r w:rsidR="008A376C">
              <w:rPr>
                <w:sz w:val="24"/>
                <w:szCs w:val="24"/>
              </w:rPr>
              <w:t xml:space="preserve"> and Physical Resources</w:t>
            </w:r>
          </w:p>
        </w:tc>
        <w:tc>
          <w:tcPr>
            <w:tcW w:w="4748" w:type="dxa"/>
          </w:tcPr>
          <w:p w14:paraId="5408E28A" w14:textId="082F5D8A" w:rsidR="004824D4" w:rsidRPr="008A376C" w:rsidRDefault="00A15E27" w:rsidP="008A376C">
            <w:pPr>
              <w:rPr>
                <w:sz w:val="24"/>
                <w:szCs w:val="24"/>
              </w:rPr>
            </w:pPr>
            <w:r w:rsidRPr="008A376C">
              <w:rPr>
                <w:sz w:val="24"/>
                <w:szCs w:val="24"/>
              </w:rPr>
              <w:t xml:space="preserve">Careers focused displays are located around the school in key areas, such as </w:t>
            </w:r>
            <w:r w:rsidR="001F4706" w:rsidRPr="008A376C">
              <w:rPr>
                <w:sz w:val="24"/>
                <w:szCs w:val="24"/>
              </w:rPr>
              <w:t>the Sixth Form</w:t>
            </w:r>
            <w:r w:rsidR="008A376C">
              <w:rPr>
                <w:sz w:val="24"/>
                <w:szCs w:val="24"/>
              </w:rPr>
              <w:t xml:space="preserve"> Base</w:t>
            </w:r>
            <w:r w:rsidR="001F4706" w:rsidRPr="008A376C">
              <w:rPr>
                <w:sz w:val="24"/>
                <w:szCs w:val="24"/>
              </w:rPr>
              <w:t xml:space="preserve"> and School Library. These include past alumni destinations, university open days, alternative pathways and apprenticeship / UCAS processes.</w:t>
            </w:r>
          </w:p>
          <w:p w14:paraId="1C680F27" w14:textId="77777777" w:rsidR="001F4706" w:rsidRDefault="001F4706" w:rsidP="008A376C">
            <w:pPr>
              <w:rPr>
                <w:sz w:val="24"/>
                <w:szCs w:val="24"/>
              </w:rPr>
            </w:pPr>
          </w:p>
          <w:p w14:paraId="18471A38" w14:textId="7AC81CC1" w:rsidR="008A376C" w:rsidRDefault="00A35F93" w:rsidP="008A376C">
            <w:pPr>
              <w:rPr>
                <w:sz w:val="24"/>
                <w:szCs w:val="24"/>
              </w:rPr>
            </w:pPr>
            <w:proofErr w:type="spellStart"/>
            <w:r>
              <w:rPr>
                <w:sz w:val="24"/>
                <w:szCs w:val="24"/>
              </w:rPr>
              <w:t>Labour</w:t>
            </w:r>
            <w:proofErr w:type="spellEnd"/>
            <w:r>
              <w:rPr>
                <w:sz w:val="24"/>
                <w:szCs w:val="24"/>
              </w:rPr>
              <w:t xml:space="preserve"> Market Information (LMI)</w:t>
            </w:r>
            <w:r w:rsidR="001F4706" w:rsidRPr="008A376C">
              <w:rPr>
                <w:sz w:val="24"/>
                <w:szCs w:val="24"/>
              </w:rPr>
              <w:t xml:space="preserve"> displays </w:t>
            </w:r>
            <w:r w:rsidR="008A376C" w:rsidRPr="008A376C">
              <w:rPr>
                <w:sz w:val="24"/>
                <w:szCs w:val="24"/>
              </w:rPr>
              <w:t xml:space="preserve">are in the School Library by the Careers Office, with specific details about the local Hounslow area. </w:t>
            </w:r>
          </w:p>
          <w:p w14:paraId="08CE8873" w14:textId="77777777" w:rsidR="008A376C" w:rsidRDefault="008A376C" w:rsidP="008A376C">
            <w:pPr>
              <w:rPr>
                <w:sz w:val="24"/>
                <w:szCs w:val="24"/>
              </w:rPr>
            </w:pPr>
          </w:p>
          <w:p w14:paraId="50BE165C" w14:textId="1842E8DC" w:rsidR="001F4706" w:rsidRPr="00A15E27" w:rsidRDefault="008A376C">
            <w:pPr>
              <w:rPr>
                <w:sz w:val="24"/>
                <w:szCs w:val="24"/>
              </w:rPr>
            </w:pPr>
            <w:r>
              <w:rPr>
                <w:sz w:val="24"/>
                <w:szCs w:val="24"/>
              </w:rPr>
              <w:t>A Careers focused library is in the Sixth Form Base, containing flyers, newspapers with career articles and university prospectuses.</w:t>
            </w:r>
          </w:p>
        </w:tc>
        <w:tc>
          <w:tcPr>
            <w:tcW w:w="4749" w:type="dxa"/>
          </w:tcPr>
          <w:p w14:paraId="42228683" w14:textId="416B4E67" w:rsidR="008A376C" w:rsidRPr="008A376C" w:rsidRDefault="008A376C" w:rsidP="008A376C">
            <w:pPr>
              <w:rPr>
                <w:sz w:val="24"/>
                <w:szCs w:val="24"/>
              </w:rPr>
            </w:pPr>
            <w:r w:rsidRPr="008A376C">
              <w:rPr>
                <w:sz w:val="24"/>
                <w:szCs w:val="24"/>
              </w:rPr>
              <w:t>Encourage</w:t>
            </w:r>
            <w:r>
              <w:rPr>
                <w:sz w:val="24"/>
                <w:szCs w:val="24"/>
              </w:rPr>
              <w:t>s</w:t>
            </w:r>
            <w:r w:rsidRPr="008A376C">
              <w:rPr>
                <w:sz w:val="24"/>
                <w:szCs w:val="24"/>
              </w:rPr>
              <w:t xml:space="preserve"> students to prepare for future destinations and celebrate achievement.</w:t>
            </w:r>
          </w:p>
          <w:p w14:paraId="6497538D" w14:textId="77777777" w:rsidR="008A376C" w:rsidRPr="008A376C" w:rsidRDefault="008A376C" w:rsidP="008A376C">
            <w:pPr>
              <w:rPr>
                <w:sz w:val="24"/>
                <w:szCs w:val="24"/>
              </w:rPr>
            </w:pPr>
          </w:p>
          <w:p w14:paraId="680201EE" w14:textId="77777777" w:rsidR="004824D4" w:rsidRDefault="008A376C" w:rsidP="008A376C">
            <w:pPr>
              <w:rPr>
                <w:sz w:val="24"/>
                <w:szCs w:val="24"/>
              </w:rPr>
            </w:pPr>
            <w:r w:rsidRPr="008A376C">
              <w:rPr>
                <w:sz w:val="24"/>
                <w:szCs w:val="24"/>
              </w:rPr>
              <w:t>Increase</w:t>
            </w:r>
            <w:r>
              <w:rPr>
                <w:sz w:val="24"/>
                <w:szCs w:val="24"/>
              </w:rPr>
              <w:t>s</w:t>
            </w:r>
            <w:r w:rsidRPr="008A376C">
              <w:rPr>
                <w:sz w:val="24"/>
                <w:szCs w:val="24"/>
              </w:rPr>
              <w:t xml:space="preserve"> awareness of careers priorities in school </w:t>
            </w:r>
            <w:r>
              <w:rPr>
                <w:sz w:val="24"/>
                <w:szCs w:val="24"/>
              </w:rPr>
              <w:t>for</w:t>
            </w:r>
            <w:r w:rsidRPr="008A376C">
              <w:rPr>
                <w:sz w:val="24"/>
                <w:szCs w:val="24"/>
              </w:rPr>
              <w:t xml:space="preserve"> staff and students.</w:t>
            </w:r>
          </w:p>
          <w:p w14:paraId="16BC2950" w14:textId="77777777" w:rsidR="008A376C" w:rsidRDefault="008A376C" w:rsidP="008A376C">
            <w:pPr>
              <w:rPr>
                <w:sz w:val="24"/>
                <w:szCs w:val="24"/>
              </w:rPr>
            </w:pPr>
          </w:p>
          <w:p w14:paraId="276CAF0D" w14:textId="04348D74" w:rsidR="008A376C" w:rsidRPr="008A376C" w:rsidRDefault="009125CE" w:rsidP="008A376C">
            <w:pPr>
              <w:rPr>
                <w:sz w:val="24"/>
                <w:szCs w:val="24"/>
              </w:rPr>
            </w:pPr>
            <w:proofErr w:type="gramStart"/>
            <w:r>
              <w:rPr>
                <w:sz w:val="24"/>
                <w:szCs w:val="24"/>
              </w:rPr>
              <w:t>Allows</w:t>
            </w:r>
            <w:proofErr w:type="gramEnd"/>
            <w:r>
              <w:rPr>
                <w:sz w:val="24"/>
                <w:szCs w:val="24"/>
              </w:rPr>
              <w:t xml:space="preserve"> students to see what’s required for future pathways and the specific courses open to them. </w:t>
            </w:r>
          </w:p>
        </w:tc>
        <w:tc>
          <w:tcPr>
            <w:tcW w:w="2471" w:type="dxa"/>
          </w:tcPr>
          <w:p w14:paraId="0F844138" w14:textId="387164BB" w:rsidR="004824D4" w:rsidRPr="00A15E27" w:rsidRDefault="008A376C" w:rsidP="008A376C">
            <w:pPr>
              <w:jc w:val="center"/>
              <w:rPr>
                <w:sz w:val="24"/>
                <w:szCs w:val="24"/>
              </w:rPr>
            </w:pPr>
            <w:r>
              <w:rPr>
                <w:sz w:val="24"/>
                <w:szCs w:val="24"/>
              </w:rPr>
              <w:t>2, 4</w:t>
            </w:r>
          </w:p>
        </w:tc>
      </w:tr>
      <w:tr w:rsidR="004824D4" w14:paraId="6B615EC0" w14:textId="77777777" w:rsidTr="00ED3EC1">
        <w:trPr>
          <w:trHeight w:val="293"/>
        </w:trPr>
        <w:tc>
          <w:tcPr>
            <w:tcW w:w="1980" w:type="dxa"/>
            <w:shd w:val="clear" w:color="auto" w:fill="30275B"/>
          </w:tcPr>
          <w:p w14:paraId="665B5F37" w14:textId="20BB9B91" w:rsidR="004824D4" w:rsidRPr="00A15E27" w:rsidRDefault="009125CE" w:rsidP="009B0492">
            <w:pPr>
              <w:jc w:val="center"/>
              <w:rPr>
                <w:sz w:val="24"/>
                <w:szCs w:val="24"/>
              </w:rPr>
            </w:pPr>
            <w:r>
              <w:rPr>
                <w:sz w:val="24"/>
                <w:szCs w:val="24"/>
              </w:rPr>
              <w:t>Online Resources</w:t>
            </w:r>
          </w:p>
        </w:tc>
        <w:tc>
          <w:tcPr>
            <w:tcW w:w="4748" w:type="dxa"/>
          </w:tcPr>
          <w:p w14:paraId="5B6DD24C" w14:textId="77777777" w:rsidR="009125CE" w:rsidRDefault="009125CE">
            <w:pPr>
              <w:rPr>
                <w:sz w:val="24"/>
                <w:szCs w:val="24"/>
              </w:rPr>
            </w:pPr>
            <w:r>
              <w:rPr>
                <w:sz w:val="24"/>
                <w:szCs w:val="24"/>
              </w:rPr>
              <w:t xml:space="preserve">Sixth Form students have access to the “Opportunities” channel on MS Teams, which is </w:t>
            </w:r>
            <w:r w:rsidR="00D7560C">
              <w:rPr>
                <w:sz w:val="24"/>
                <w:szCs w:val="24"/>
              </w:rPr>
              <w:t xml:space="preserve">split into various specific sub-channels for specific pathways, online courses, events, and webinars. This is updated almost daily by Sixth Form staff and the Careers Officer. </w:t>
            </w:r>
          </w:p>
          <w:p w14:paraId="18776A5B" w14:textId="77777777" w:rsidR="002A75E8" w:rsidRDefault="002A75E8">
            <w:pPr>
              <w:rPr>
                <w:sz w:val="24"/>
                <w:szCs w:val="24"/>
              </w:rPr>
            </w:pPr>
          </w:p>
          <w:p w14:paraId="200EAADD" w14:textId="19EDE013" w:rsidR="002A75E8" w:rsidRDefault="002A75E8">
            <w:pPr>
              <w:rPr>
                <w:sz w:val="24"/>
                <w:szCs w:val="24"/>
              </w:rPr>
            </w:pPr>
            <w:r w:rsidRPr="002A75E8">
              <w:rPr>
                <w:sz w:val="24"/>
                <w:szCs w:val="24"/>
              </w:rPr>
              <w:t>The school is using the newest version</w:t>
            </w:r>
            <w:r w:rsidR="00EC6DC7">
              <w:rPr>
                <w:sz w:val="24"/>
                <w:szCs w:val="24"/>
              </w:rPr>
              <w:t>s</w:t>
            </w:r>
            <w:r w:rsidRPr="002A75E8">
              <w:rPr>
                <w:sz w:val="24"/>
                <w:szCs w:val="24"/>
              </w:rPr>
              <w:t xml:space="preserve"> of </w:t>
            </w:r>
            <w:proofErr w:type="spellStart"/>
            <w:r w:rsidRPr="002A75E8">
              <w:rPr>
                <w:sz w:val="24"/>
                <w:szCs w:val="24"/>
              </w:rPr>
              <w:t>U</w:t>
            </w:r>
            <w:r>
              <w:rPr>
                <w:sz w:val="24"/>
                <w:szCs w:val="24"/>
              </w:rPr>
              <w:t>nifrog</w:t>
            </w:r>
            <w:proofErr w:type="spellEnd"/>
            <w:r>
              <w:rPr>
                <w:sz w:val="24"/>
                <w:szCs w:val="24"/>
              </w:rPr>
              <w:t xml:space="preserve"> and </w:t>
            </w:r>
            <w:proofErr w:type="spellStart"/>
            <w:r>
              <w:rPr>
                <w:sz w:val="24"/>
                <w:szCs w:val="24"/>
              </w:rPr>
              <w:t>Apprentago</w:t>
            </w:r>
            <w:proofErr w:type="spellEnd"/>
            <w:r>
              <w:rPr>
                <w:sz w:val="24"/>
                <w:szCs w:val="24"/>
              </w:rPr>
              <w:t xml:space="preserve"> </w:t>
            </w:r>
            <w:r w:rsidRPr="002A75E8">
              <w:rPr>
                <w:sz w:val="24"/>
                <w:szCs w:val="24"/>
              </w:rPr>
              <w:t>with local LMI and tracking</w:t>
            </w:r>
            <w:r>
              <w:rPr>
                <w:sz w:val="24"/>
                <w:szCs w:val="24"/>
              </w:rPr>
              <w:t xml:space="preserve"> </w:t>
            </w:r>
            <w:r w:rsidRPr="002A75E8">
              <w:rPr>
                <w:sz w:val="24"/>
                <w:szCs w:val="24"/>
              </w:rPr>
              <w:t>students’ experiences.</w:t>
            </w:r>
            <w:r>
              <w:rPr>
                <w:sz w:val="24"/>
                <w:szCs w:val="24"/>
              </w:rPr>
              <w:t xml:space="preserve"> Both platforms </w:t>
            </w:r>
            <w:r w:rsidR="00EC6DC7">
              <w:rPr>
                <w:sz w:val="24"/>
                <w:szCs w:val="24"/>
              </w:rPr>
              <w:t>offer extensive course libraries, quizzes and application builders</w:t>
            </w:r>
            <w:r w:rsidR="006A1648">
              <w:rPr>
                <w:sz w:val="24"/>
                <w:szCs w:val="24"/>
              </w:rPr>
              <w:t>.</w:t>
            </w:r>
          </w:p>
          <w:p w14:paraId="5E4536A6" w14:textId="77777777" w:rsidR="00EC6DC7" w:rsidRDefault="00EC6DC7">
            <w:pPr>
              <w:rPr>
                <w:sz w:val="24"/>
                <w:szCs w:val="24"/>
              </w:rPr>
            </w:pPr>
          </w:p>
          <w:p w14:paraId="5A60B74A" w14:textId="277ED21B" w:rsidR="002A75E8" w:rsidRPr="00A15E27" w:rsidRDefault="00EC6DC7">
            <w:pPr>
              <w:rPr>
                <w:sz w:val="24"/>
                <w:szCs w:val="24"/>
              </w:rPr>
            </w:pPr>
            <w:r>
              <w:rPr>
                <w:sz w:val="24"/>
                <w:szCs w:val="24"/>
              </w:rPr>
              <w:t xml:space="preserve">An online newsletter is sent periodically to parents in Years </w:t>
            </w:r>
            <w:r w:rsidR="00A35F93">
              <w:rPr>
                <w:sz w:val="24"/>
                <w:szCs w:val="24"/>
              </w:rPr>
              <w:t>7</w:t>
            </w:r>
            <w:r>
              <w:rPr>
                <w:sz w:val="24"/>
                <w:szCs w:val="24"/>
              </w:rPr>
              <w:t xml:space="preserve"> to 13, entitled the “Careers Corner”, written by the Careers Officer. Each edition focuses on a specific pathway, breaking it down to clearly explain to parents, along with tips, real-life opportunities</w:t>
            </w:r>
            <w:r w:rsidR="006A1648">
              <w:rPr>
                <w:sz w:val="24"/>
                <w:szCs w:val="24"/>
              </w:rPr>
              <w:t>, and an insight into the application process</w:t>
            </w:r>
            <w:r w:rsidR="005754E2">
              <w:rPr>
                <w:sz w:val="24"/>
                <w:szCs w:val="24"/>
              </w:rPr>
              <w:t>.</w:t>
            </w:r>
          </w:p>
        </w:tc>
        <w:tc>
          <w:tcPr>
            <w:tcW w:w="4749" w:type="dxa"/>
          </w:tcPr>
          <w:p w14:paraId="7DCEF7C3" w14:textId="2835C7A9" w:rsidR="006A1648" w:rsidRDefault="006A1648">
            <w:pPr>
              <w:rPr>
                <w:sz w:val="24"/>
                <w:szCs w:val="24"/>
              </w:rPr>
            </w:pPr>
            <w:r>
              <w:rPr>
                <w:sz w:val="24"/>
                <w:szCs w:val="24"/>
              </w:rPr>
              <w:t xml:space="preserve">These resources are both independently used and part of the career strategy for students, allowing a </w:t>
            </w:r>
            <w:proofErr w:type="spellStart"/>
            <w:r w:rsidR="008F18EF">
              <w:rPr>
                <w:sz w:val="24"/>
                <w:szCs w:val="24"/>
              </w:rPr>
              <w:t>personalised</w:t>
            </w:r>
            <w:proofErr w:type="spellEnd"/>
            <w:r>
              <w:rPr>
                <w:sz w:val="24"/>
                <w:szCs w:val="24"/>
              </w:rPr>
              <w:t xml:space="preserve"> experience</w:t>
            </w:r>
            <w:r w:rsidR="008F18EF">
              <w:rPr>
                <w:sz w:val="24"/>
                <w:szCs w:val="24"/>
              </w:rPr>
              <w:t xml:space="preserve"> based on interest, skills and aspirations. The channel also allows them to have experiences of workplaces, as well as encounters with employers and higher education via webinars</w:t>
            </w:r>
            <w:r w:rsidR="002410B5">
              <w:rPr>
                <w:sz w:val="24"/>
                <w:szCs w:val="24"/>
              </w:rPr>
              <w:t xml:space="preserve">, virtual WEX </w:t>
            </w:r>
            <w:r w:rsidR="008F18EF">
              <w:rPr>
                <w:sz w:val="24"/>
                <w:szCs w:val="24"/>
              </w:rPr>
              <w:t>and events.</w:t>
            </w:r>
          </w:p>
          <w:p w14:paraId="1BE6CE09" w14:textId="77777777" w:rsidR="006A1648" w:rsidRDefault="006A1648">
            <w:pPr>
              <w:rPr>
                <w:sz w:val="24"/>
                <w:szCs w:val="24"/>
              </w:rPr>
            </w:pPr>
          </w:p>
          <w:p w14:paraId="31DD6F7E" w14:textId="067F8606" w:rsidR="006A1648" w:rsidRDefault="008F18EF">
            <w:pPr>
              <w:rPr>
                <w:sz w:val="24"/>
                <w:szCs w:val="24"/>
              </w:rPr>
            </w:pPr>
            <w:proofErr w:type="spellStart"/>
            <w:r>
              <w:rPr>
                <w:sz w:val="24"/>
                <w:szCs w:val="24"/>
              </w:rPr>
              <w:t>Unifrog</w:t>
            </w:r>
            <w:proofErr w:type="spellEnd"/>
            <w:r>
              <w:rPr>
                <w:sz w:val="24"/>
                <w:szCs w:val="24"/>
              </w:rPr>
              <w:t xml:space="preserve"> and </w:t>
            </w:r>
            <w:proofErr w:type="spellStart"/>
            <w:r>
              <w:rPr>
                <w:sz w:val="24"/>
                <w:szCs w:val="24"/>
              </w:rPr>
              <w:t>Apprentago</w:t>
            </w:r>
            <w:proofErr w:type="spellEnd"/>
            <w:r>
              <w:rPr>
                <w:sz w:val="24"/>
                <w:szCs w:val="24"/>
              </w:rPr>
              <w:t xml:space="preserve"> </w:t>
            </w:r>
            <w:proofErr w:type="gramStart"/>
            <w:r>
              <w:rPr>
                <w:sz w:val="24"/>
                <w:szCs w:val="24"/>
              </w:rPr>
              <w:t>help</w:t>
            </w:r>
            <w:r w:rsidR="00ED3EC1">
              <w:rPr>
                <w:sz w:val="24"/>
                <w:szCs w:val="24"/>
              </w:rPr>
              <w:t>s</w:t>
            </w:r>
            <w:proofErr w:type="gramEnd"/>
            <w:r w:rsidR="00ED3EC1">
              <w:rPr>
                <w:sz w:val="24"/>
                <w:szCs w:val="24"/>
              </w:rPr>
              <w:t xml:space="preserve"> students focus on building their employability skills and allows them to gain an insight into and prepare specific entry processes</w:t>
            </w:r>
            <w:r w:rsidR="003626DB">
              <w:rPr>
                <w:sz w:val="24"/>
                <w:szCs w:val="24"/>
              </w:rPr>
              <w:t>.</w:t>
            </w:r>
          </w:p>
          <w:p w14:paraId="0D755F24" w14:textId="0C400F8F" w:rsidR="004824D4" w:rsidRDefault="00ED3EC1">
            <w:pPr>
              <w:rPr>
                <w:sz w:val="24"/>
                <w:szCs w:val="24"/>
              </w:rPr>
            </w:pPr>
            <w:r>
              <w:rPr>
                <w:sz w:val="24"/>
                <w:szCs w:val="24"/>
              </w:rPr>
              <w:t>The “Careers Corner” helps parents</w:t>
            </w:r>
            <w:r w:rsidR="006A1648">
              <w:rPr>
                <w:sz w:val="24"/>
                <w:szCs w:val="24"/>
              </w:rPr>
              <w:t xml:space="preserve"> have an engaging conversation with their child</w:t>
            </w:r>
            <w:r>
              <w:rPr>
                <w:sz w:val="24"/>
                <w:szCs w:val="24"/>
              </w:rPr>
              <w:t xml:space="preserve"> about post-16 and post-18 pathways while also learning themselves. </w:t>
            </w:r>
          </w:p>
          <w:p w14:paraId="3B38D51E" w14:textId="77777777" w:rsidR="005754E2" w:rsidRDefault="005754E2">
            <w:pPr>
              <w:rPr>
                <w:sz w:val="24"/>
                <w:szCs w:val="24"/>
              </w:rPr>
            </w:pPr>
          </w:p>
          <w:p w14:paraId="4B648AD1" w14:textId="6CE05811" w:rsidR="005754E2" w:rsidRPr="00A15E27" w:rsidRDefault="005754E2">
            <w:pPr>
              <w:rPr>
                <w:sz w:val="24"/>
                <w:szCs w:val="24"/>
              </w:rPr>
            </w:pPr>
          </w:p>
        </w:tc>
        <w:tc>
          <w:tcPr>
            <w:tcW w:w="2471" w:type="dxa"/>
          </w:tcPr>
          <w:p w14:paraId="6B2E5435" w14:textId="500CB207" w:rsidR="004824D4" w:rsidRPr="00A15E27" w:rsidRDefault="009125CE" w:rsidP="009125CE">
            <w:pPr>
              <w:jc w:val="center"/>
              <w:rPr>
                <w:sz w:val="24"/>
                <w:szCs w:val="24"/>
              </w:rPr>
            </w:pPr>
            <w:r>
              <w:rPr>
                <w:sz w:val="24"/>
                <w:szCs w:val="24"/>
              </w:rPr>
              <w:t>2,3,4</w:t>
            </w:r>
            <w:r w:rsidR="00D7560C">
              <w:rPr>
                <w:sz w:val="24"/>
                <w:szCs w:val="24"/>
              </w:rPr>
              <w:t>,5,6,7</w:t>
            </w:r>
          </w:p>
        </w:tc>
      </w:tr>
      <w:tr w:rsidR="007460D8" w14:paraId="35A67DB1" w14:textId="77777777" w:rsidTr="00ED3EC1">
        <w:trPr>
          <w:trHeight w:val="293"/>
        </w:trPr>
        <w:tc>
          <w:tcPr>
            <w:tcW w:w="1980" w:type="dxa"/>
            <w:shd w:val="clear" w:color="auto" w:fill="30275B"/>
          </w:tcPr>
          <w:p w14:paraId="117CE25D" w14:textId="1F15E8EF" w:rsidR="007460D8" w:rsidRPr="00A15E27" w:rsidRDefault="007460D8" w:rsidP="009B0492">
            <w:pPr>
              <w:jc w:val="center"/>
              <w:rPr>
                <w:sz w:val="24"/>
                <w:szCs w:val="24"/>
              </w:rPr>
            </w:pPr>
            <w:r>
              <w:rPr>
                <w:sz w:val="24"/>
                <w:szCs w:val="24"/>
              </w:rPr>
              <w:t>National Apprenticeship Week</w:t>
            </w:r>
          </w:p>
        </w:tc>
        <w:tc>
          <w:tcPr>
            <w:tcW w:w="4748" w:type="dxa"/>
            <w:vMerge w:val="restart"/>
          </w:tcPr>
          <w:p w14:paraId="7F04D1F0" w14:textId="603E34C2" w:rsidR="007460D8" w:rsidRPr="00A15E27" w:rsidRDefault="007460D8">
            <w:pPr>
              <w:rPr>
                <w:sz w:val="24"/>
                <w:szCs w:val="24"/>
              </w:rPr>
            </w:pPr>
            <w:r>
              <w:rPr>
                <w:sz w:val="24"/>
                <w:szCs w:val="24"/>
              </w:rPr>
              <w:t>Online events and drop-down lessons are held for students, as well as guest speakers featuring in year group assemblies throughout the year from Higher Education and industry sectors, including our alumni network.</w:t>
            </w:r>
          </w:p>
        </w:tc>
        <w:tc>
          <w:tcPr>
            <w:tcW w:w="4749" w:type="dxa"/>
            <w:vMerge w:val="restart"/>
          </w:tcPr>
          <w:p w14:paraId="0AECE99D" w14:textId="6886B211" w:rsidR="007460D8" w:rsidRDefault="007460D8">
            <w:pPr>
              <w:rPr>
                <w:sz w:val="24"/>
                <w:szCs w:val="24"/>
              </w:rPr>
            </w:pPr>
            <w:r>
              <w:rPr>
                <w:sz w:val="24"/>
                <w:szCs w:val="24"/>
              </w:rPr>
              <w:t>This helps increase understanding of providers and the available courses, as well as an insight into various careers.</w:t>
            </w:r>
          </w:p>
          <w:p w14:paraId="760D15BF" w14:textId="77777777" w:rsidR="007460D8" w:rsidRDefault="007460D8">
            <w:pPr>
              <w:rPr>
                <w:sz w:val="24"/>
                <w:szCs w:val="24"/>
              </w:rPr>
            </w:pPr>
          </w:p>
          <w:p w14:paraId="70944BF1" w14:textId="77777777" w:rsidR="007460D8" w:rsidRDefault="007460D8">
            <w:pPr>
              <w:rPr>
                <w:sz w:val="24"/>
                <w:szCs w:val="24"/>
              </w:rPr>
            </w:pPr>
            <w:r>
              <w:rPr>
                <w:sz w:val="24"/>
                <w:szCs w:val="24"/>
              </w:rPr>
              <w:t>Students were sent a MS Form to fill in regarding what sectors or industries they’d want to see, allowing them to have a voice in the day.</w:t>
            </w:r>
          </w:p>
          <w:p w14:paraId="1196FD78" w14:textId="77777777" w:rsidR="006C7F14" w:rsidRDefault="006C7F14">
            <w:pPr>
              <w:rPr>
                <w:sz w:val="24"/>
                <w:szCs w:val="24"/>
              </w:rPr>
            </w:pPr>
          </w:p>
          <w:p w14:paraId="76F6E151" w14:textId="677508E6" w:rsidR="007460D8" w:rsidRPr="00A15E27" w:rsidRDefault="007460D8">
            <w:pPr>
              <w:rPr>
                <w:sz w:val="24"/>
                <w:szCs w:val="24"/>
              </w:rPr>
            </w:pPr>
            <w:r>
              <w:rPr>
                <w:sz w:val="24"/>
                <w:szCs w:val="24"/>
              </w:rPr>
              <w:t>This allows students to shape their experience and understand their available opportunities</w:t>
            </w:r>
          </w:p>
        </w:tc>
        <w:tc>
          <w:tcPr>
            <w:tcW w:w="2471" w:type="dxa"/>
            <w:vMerge w:val="restart"/>
          </w:tcPr>
          <w:p w14:paraId="782EC773" w14:textId="15A7E6D3" w:rsidR="007460D8" w:rsidRPr="00A15E27" w:rsidRDefault="007460D8" w:rsidP="009B0492">
            <w:pPr>
              <w:jc w:val="center"/>
              <w:rPr>
                <w:sz w:val="24"/>
                <w:szCs w:val="24"/>
              </w:rPr>
            </w:pPr>
            <w:r>
              <w:rPr>
                <w:sz w:val="24"/>
                <w:szCs w:val="24"/>
              </w:rPr>
              <w:t>1,2,3,4,5,7</w:t>
            </w:r>
          </w:p>
        </w:tc>
      </w:tr>
      <w:tr w:rsidR="007460D8" w14:paraId="4259AE59" w14:textId="77777777" w:rsidTr="00ED3EC1">
        <w:trPr>
          <w:trHeight w:val="293"/>
        </w:trPr>
        <w:tc>
          <w:tcPr>
            <w:tcW w:w="1980" w:type="dxa"/>
            <w:shd w:val="clear" w:color="auto" w:fill="30275B"/>
          </w:tcPr>
          <w:p w14:paraId="4F30ACF7" w14:textId="04BB8EF0" w:rsidR="007460D8" w:rsidRPr="00A15E27" w:rsidRDefault="007460D8" w:rsidP="009B0492">
            <w:pPr>
              <w:jc w:val="center"/>
              <w:rPr>
                <w:sz w:val="24"/>
                <w:szCs w:val="24"/>
              </w:rPr>
            </w:pPr>
            <w:r>
              <w:rPr>
                <w:sz w:val="24"/>
                <w:szCs w:val="24"/>
              </w:rPr>
              <w:t>National Careers Week</w:t>
            </w:r>
          </w:p>
        </w:tc>
        <w:tc>
          <w:tcPr>
            <w:tcW w:w="4748" w:type="dxa"/>
            <w:vMerge/>
          </w:tcPr>
          <w:p w14:paraId="19686C61" w14:textId="77777777" w:rsidR="007460D8" w:rsidRPr="00A15E27" w:rsidRDefault="007460D8">
            <w:pPr>
              <w:rPr>
                <w:sz w:val="24"/>
                <w:szCs w:val="24"/>
              </w:rPr>
            </w:pPr>
          </w:p>
        </w:tc>
        <w:tc>
          <w:tcPr>
            <w:tcW w:w="4749" w:type="dxa"/>
            <w:vMerge/>
          </w:tcPr>
          <w:p w14:paraId="56128740" w14:textId="77777777" w:rsidR="007460D8" w:rsidRPr="00A15E27" w:rsidRDefault="007460D8">
            <w:pPr>
              <w:rPr>
                <w:sz w:val="24"/>
                <w:szCs w:val="24"/>
              </w:rPr>
            </w:pPr>
          </w:p>
        </w:tc>
        <w:tc>
          <w:tcPr>
            <w:tcW w:w="2471" w:type="dxa"/>
            <w:vMerge/>
          </w:tcPr>
          <w:p w14:paraId="1FDB7D11" w14:textId="77777777" w:rsidR="007460D8" w:rsidRPr="00A15E27" w:rsidRDefault="007460D8">
            <w:pPr>
              <w:rPr>
                <w:sz w:val="24"/>
                <w:szCs w:val="24"/>
              </w:rPr>
            </w:pPr>
          </w:p>
        </w:tc>
      </w:tr>
      <w:tr w:rsidR="007460D8" w14:paraId="29159894" w14:textId="77777777" w:rsidTr="00ED3EC1">
        <w:trPr>
          <w:trHeight w:val="293"/>
        </w:trPr>
        <w:tc>
          <w:tcPr>
            <w:tcW w:w="1980" w:type="dxa"/>
            <w:shd w:val="clear" w:color="auto" w:fill="30275B"/>
          </w:tcPr>
          <w:p w14:paraId="05825684" w14:textId="79E467C1" w:rsidR="007460D8" w:rsidRPr="00A15E27" w:rsidRDefault="007460D8" w:rsidP="009B0492">
            <w:pPr>
              <w:jc w:val="center"/>
              <w:rPr>
                <w:sz w:val="24"/>
                <w:szCs w:val="24"/>
              </w:rPr>
            </w:pPr>
            <w:r>
              <w:rPr>
                <w:sz w:val="24"/>
                <w:szCs w:val="24"/>
              </w:rPr>
              <w:t>Careers Day: “Future You” Day</w:t>
            </w:r>
          </w:p>
        </w:tc>
        <w:tc>
          <w:tcPr>
            <w:tcW w:w="4748" w:type="dxa"/>
          </w:tcPr>
          <w:p w14:paraId="4CC3D35B" w14:textId="77777777" w:rsidR="00A35F93" w:rsidRDefault="007460D8">
            <w:pPr>
              <w:rPr>
                <w:sz w:val="24"/>
                <w:szCs w:val="24"/>
              </w:rPr>
            </w:pPr>
            <w:r>
              <w:rPr>
                <w:sz w:val="24"/>
                <w:szCs w:val="24"/>
              </w:rPr>
              <w:t>Previously known as “World of Work” day, “Future You” day allows students from Years 7 to 1</w:t>
            </w:r>
            <w:r w:rsidR="00A35F93">
              <w:rPr>
                <w:sz w:val="24"/>
                <w:szCs w:val="24"/>
              </w:rPr>
              <w:t>3</w:t>
            </w:r>
            <w:r>
              <w:rPr>
                <w:sz w:val="24"/>
                <w:szCs w:val="24"/>
              </w:rPr>
              <w:t xml:space="preserve"> to gain direct encounters with employers and Higher Education providers.</w:t>
            </w:r>
          </w:p>
          <w:p w14:paraId="29B240BA" w14:textId="77777777" w:rsidR="00A35F93" w:rsidRDefault="00A35F93">
            <w:pPr>
              <w:rPr>
                <w:sz w:val="24"/>
                <w:szCs w:val="24"/>
              </w:rPr>
            </w:pPr>
          </w:p>
          <w:p w14:paraId="743DB2AF" w14:textId="3149D9B0" w:rsidR="007460D8" w:rsidRPr="00A15E27" w:rsidRDefault="00A35F93">
            <w:pPr>
              <w:rPr>
                <w:sz w:val="24"/>
                <w:szCs w:val="24"/>
              </w:rPr>
            </w:pPr>
            <w:r>
              <w:rPr>
                <w:sz w:val="24"/>
                <w:szCs w:val="24"/>
              </w:rPr>
              <w:t>Years 11 and upwards attend the event after school with parents.</w:t>
            </w:r>
          </w:p>
        </w:tc>
        <w:tc>
          <w:tcPr>
            <w:tcW w:w="4749" w:type="dxa"/>
            <w:vMerge/>
          </w:tcPr>
          <w:p w14:paraId="7DFCCE45" w14:textId="77777777" w:rsidR="007460D8" w:rsidRPr="00A15E27" w:rsidRDefault="007460D8">
            <w:pPr>
              <w:rPr>
                <w:sz w:val="24"/>
                <w:szCs w:val="24"/>
              </w:rPr>
            </w:pPr>
          </w:p>
        </w:tc>
        <w:tc>
          <w:tcPr>
            <w:tcW w:w="2471" w:type="dxa"/>
            <w:vMerge/>
          </w:tcPr>
          <w:p w14:paraId="66822014" w14:textId="77777777" w:rsidR="007460D8" w:rsidRPr="00A15E27" w:rsidRDefault="007460D8">
            <w:pPr>
              <w:rPr>
                <w:sz w:val="24"/>
                <w:szCs w:val="24"/>
              </w:rPr>
            </w:pPr>
          </w:p>
        </w:tc>
      </w:tr>
      <w:tr w:rsidR="007460D8" w14:paraId="0803C568" w14:textId="77777777" w:rsidTr="00ED3EC1">
        <w:trPr>
          <w:trHeight w:val="293"/>
        </w:trPr>
        <w:tc>
          <w:tcPr>
            <w:tcW w:w="1980" w:type="dxa"/>
            <w:shd w:val="clear" w:color="auto" w:fill="30275B"/>
          </w:tcPr>
          <w:p w14:paraId="4D257682" w14:textId="6BC47BBA" w:rsidR="007460D8" w:rsidRDefault="007460D8" w:rsidP="009B0492">
            <w:pPr>
              <w:jc w:val="center"/>
              <w:rPr>
                <w:sz w:val="24"/>
                <w:szCs w:val="24"/>
              </w:rPr>
            </w:pPr>
            <w:r>
              <w:rPr>
                <w:sz w:val="24"/>
                <w:szCs w:val="24"/>
              </w:rPr>
              <w:t>Higher Education Day</w:t>
            </w:r>
          </w:p>
        </w:tc>
        <w:tc>
          <w:tcPr>
            <w:tcW w:w="4748" w:type="dxa"/>
          </w:tcPr>
          <w:p w14:paraId="31403FCE" w14:textId="74E8C06E" w:rsidR="007460D8" w:rsidRDefault="007460D8">
            <w:pPr>
              <w:rPr>
                <w:sz w:val="24"/>
                <w:szCs w:val="24"/>
              </w:rPr>
            </w:pPr>
            <w:r>
              <w:rPr>
                <w:sz w:val="24"/>
                <w:szCs w:val="24"/>
              </w:rPr>
              <w:t>Higher Education and alternative pathways providers are hosted by the school to allow Year 12 students to have firsthand access to providers.</w:t>
            </w:r>
          </w:p>
        </w:tc>
        <w:tc>
          <w:tcPr>
            <w:tcW w:w="4749" w:type="dxa"/>
            <w:vMerge/>
          </w:tcPr>
          <w:p w14:paraId="08DC8EDE" w14:textId="77777777" w:rsidR="007460D8" w:rsidRPr="00A15E27" w:rsidRDefault="007460D8">
            <w:pPr>
              <w:rPr>
                <w:sz w:val="24"/>
                <w:szCs w:val="24"/>
              </w:rPr>
            </w:pPr>
          </w:p>
        </w:tc>
        <w:tc>
          <w:tcPr>
            <w:tcW w:w="2471" w:type="dxa"/>
            <w:vMerge/>
          </w:tcPr>
          <w:p w14:paraId="106183A3" w14:textId="77777777" w:rsidR="007460D8" w:rsidRPr="00A15E27" w:rsidRDefault="007460D8">
            <w:pPr>
              <w:rPr>
                <w:sz w:val="24"/>
                <w:szCs w:val="24"/>
              </w:rPr>
            </w:pPr>
          </w:p>
        </w:tc>
      </w:tr>
      <w:tr w:rsidR="00373AD8" w14:paraId="21CB06DD" w14:textId="77777777" w:rsidTr="00ED3EC1">
        <w:trPr>
          <w:trHeight w:val="293"/>
        </w:trPr>
        <w:tc>
          <w:tcPr>
            <w:tcW w:w="1980" w:type="dxa"/>
            <w:shd w:val="clear" w:color="auto" w:fill="30275B"/>
          </w:tcPr>
          <w:p w14:paraId="228E830A" w14:textId="5719799C" w:rsidR="00373AD8" w:rsidRDefault="00373AD8" w:rsidP="009B0492">
            <w:pPr>
              <w:jc w:val="center"/>
              <w:rPr>
                <w:sz w:val="24"/>
                <w:szCs w:val="24"/>
              </w:rPr>
            </w:pPr>
            <w:r>
              <w:rPr>
                <w:sz w:val="24"/>
                <w:szCs w:val="24"/>
              </w:rPr>
              <w:t>Year 9</w:t>
            </w:r>
            <w:r w:rsidR="00A35F93">
              <w:rPr>
                <w:sz w:val="24"/>
                <w:szCs w:val="24"/>
              </w:rPr>
              <w:t xml:space="preserve"> and 11</w:t>
            </w:r>
            <w:r>
              <w:rPr>
                <w:sz w:val="24"/>
                <w:szCs w:val="24"/>
              </w:rPr>
              <w:t xml:space="preserve"> Subject Evening</w:t>
            </w:r>
          </w:p>
        </w:tc>
        <w:tc>
          <w:tcPr>
            <w:tcW w:w="4748" w:type="dxa"/>
          </w:tcPr>
          <w:p w14:paraId="05C0D76B" w14:textId="74B058CB" w:rsidR="00A2469B" w:rsidRDefault="00A2469B">
            <w:pPr>
              <w:rPr>
                <w:sz w:val="24"/>
                <w:szCs w:val="24"/>
              </w:rPr>
            </w:pPr>
            <w:r>
              <w:rPr>
                <w:sz w:val="24"/>
                <w:szCs w:val="24"/>
              </w:rPr>
              <w:t xml:space="preserve">Parents are invited to attend the Year 9 </w:t>
            </w:r>
            <w:r w:rsidR="00A35F93">
              <w:rPr>
                <w:sz w:val="24"/>
                <w:szCs w:val="24"/>
              </w:rPr>
              <w:t xml:space="preserve">and 11 </w:t>
            </w:r>
            <w:r>
              <w:rPr>
                <w:sz w:val="24"/>
                <w:szCs w:val="24"/>
              </w:rPr>
              <w:t xml:space="preserve">Subject Evening, which allows students an insight into what options they can choose, and stalls feature career destinations for specific subjects. </w:t>
            </w:r>
          </w:p>
          <w:p w14:paraId="02D5D72F" w14:textId="77777777" w:rsidR="00A2469B" w:rsidRDefault="00A2469B">
            <w:pPr>
              <w:rPr>
                <w:sz w:val="24"/>
                <w:szCs w:val="24"/>
              </w:rPr>
            </w:pPr>
          </w:p>
          <w:p w14:paraId="5045D3ED" w14:textId="02BAA64A" w:rsidR="00A2469B" w:rsidRDefault="00A2469B">
            <w:pPr>
              <w:rPr>
                <w:sz w:val="24"/>
                <w:szCs w:val="24"/>
              </w:rPr>
            </w:pPr>
            <w:r>
              <w:rPr>
                <w:sz w:val="24"/>
                <w:szCs w:val="24"/>
              </w:rPr>
              <w:t>The Careers Officer and UCAS Co-Ordinator also attend to speak to parents.</w:t>
            </w:r>
          </w:p>
        </w:tc>
        <w:tc>
          <w:tcPr>
            <w:tcW w:w="4749" w:type="dxa"/>
          </w:tcPr>
          <w:p w14:paraId="201C3FB5" w14:textId="08B93874" w:rsidR="00373AD8" w:rsidRDefault="00A2469B">
            <w:pPr>
              <w:rPr>
                <w:sz w:val="24"/>
                <w:szCs w:val="24"/>
              </w:rPr>
            </w:pPr>
            <w:r>
              <w:rPr>
                <w:sz w:val="24"/>
                <w:szCs w:val="24"/>
              </w:rPr>
              <w:t>Students are given an insight into what careers certain subjects can lead to, allowing them to begin to shape their future.</w:t>
            </w:r>
          </w:p>
          <w:p w14:paraId="4E9E596B" w14:textId="77777777" w:rsidR="00A2469B" w:rsidRDefault="00A2469B">
            <w:pPr>
              <w:rPr>
                <w:sz w:val="24"/>
                <w:szCs w:val="24"/>
              </w:rPr>
            </w:pPr>
          </w:p>
          <w:p w14:paraId="21E00068" w14:textId="1028F919" w:rsidR="00A2469B" w:rsidRPr="00A15E27" w:rsidRDefault="00A2469B">
            <w:pPr>
              <w:rPr>
                <w:sz w:val="24"/>
                <w:szCs w:val="24"/>
              </w:rPr>
            </w:pPr>
            <w:r>
              <w:rPr>
                <w:sz w:val="24"/>
                <w:szCs w:val="24"/>
              </w:rPr>
              <w:t>Parents are also able to have direct access to the Careers Officer and UCAS Co-Ordinator to understand more into future pathways and subject requirements for careers.</w:t>
            </w:r>
          </w:p>
        </w:tc>
        <w:tc>
          <w:tcPr>
            <w:tcW w:w="2471" w:type="dxa"/>
          </w:tcPr>
          <w:p w14:paraId="297C54B9" w14:textId="4592F024" w:rsidR="00373AD8" w:rsidRPr="00A15E27" w:rsidRDefault="00CD4DA8" w:rsidP="00CD4DA8">
            <w:pPr>
              <w:jc w:val="center"/>
              <w:rPr>
                <w:sz w:val="24"/>
                <w:szCs w:val="24"/>
              </w:rPr>
            </w:pPr>
            <w:r>
              <w:rPr>
                <w:sz w:val="24"/>
                <w:szCs w:val="24"/>
              </w:rPr>
              <w:t>3,4,8</w:t>
            </w:r>
          </w:p>
        </w:tc>
      </w:tr>
      <w:tr w:rsidR="00373AD8" w14:paraId="5834D9FF" w14:textId="77777777" w:rsidTr="00ED3EC1">
        <w:trPr>
          <w:trHeight w:val="293"/>
        </w:trPr>
        <w:tc>
          <w:tcPr>
            <w:tcW w:w="1980" w:type="dxa"/>
            <w:shd w:val="clear" w:color="auto" w:fill="30275B"/>
          </w:tcPr>
          <w:p w14:paraId="6B2CA765" w14:textId="69B5D2A0" w:rsidR="00373AD8" w:rsidRDefault="00373AD8" w:rsidP="009B0492">
            <w:pPr>
              <w:jc w:val="center"/>
              <w:rPr>
                <w:sz w:val="24"/>
                <w:szCs w:val="24"/>
              </w:rPr>
            </w:pPr>
            <w:r>
              <w:rPr>
                <w:sz w:val="24"/>
                <w:szCs w:val="24"/>
              </w:rPr>
              <w:t>Careers Office</w:t>
            </w:r>
          </w:p>
        </w:tc>
        <w:tc>
          <w:tcPr>
            <w:tcW w:w="4748" w:type="dxa"/>
          </w:tcPr>
          <w:p w14:paraId="062BCDD1" w14:textId="77777777" w:rsidR="000F12FA" w:rsidRDefault="000F12FA">
            <w:pPr>
              <w:rPr>
                <w:sz w:val="24"/>
                <w:szCs w:val="24"/>
              </w:rPr>
            </w:pPr>
            <w:r>
              <w:rPr>
                <w:sz w:val="24"/>
                <w:szCs w:val="24"/>
              </w:rPr>
              <w:t xml:space="preserve">The Careers Office is in the school center in the library, which has an open-door policy during break and lunch. This is where careers conversations and 1:1 personal guidance </w:t>
            </w:r>
            <w:proofErr w:type="gramStart"/>
            <w:r>
              <w:rPr>
                <w:sz w:val="24"/>
                <w:szCs w:val="24"/>
              </w:rPr>
              <w:t>is</w:t>
            </w:r>
            <w:proofErr w:type="gramEnd"/>
            <w:r>
              <w:rPr>
                <w:sz w:val="24"/>
                <w:szCs w:val="24"/>
              </w:rPr>
              <w:t xml:space="preserve"> given. </w:t>
            </w:r>
          </w:p>
          <w:p w14:paraId="265572EB" w14:textId="77777777" w:rsidR="00ED3391" w:rsidRDefault="00ED3391">
            <w:pPr>
              <w:rPr>
                <w:sz w:val="24"/>
                <w:szCs w:val="24"/>
              </w:rPr>
            </w:pPr>
          </w:p>
          <w:p w14:paraId="2B1EC6ED" w14:textId="465AB4D6" w:rsidR="00ED3391" w:rsidRDefault="00ED3391">
            <w:pPr>
              <w:rPr>
                <w:sz w:val="24"/>
                <w:szCs w:val="24"/>
              </w:rPr>
            </w:pPr>
            <w:r>
              <w:rPr>
                <w:sz w:val="24"/>
                <w:szCs w:val="24"/>
              </w:rPr>
              <w:t xml:space="preserve">The school employs the service of Innervate, who </w:t>
            </w:r>
            <w:proofErr w:type="gramStart"/>
            <w:r>
              <w:rPr>
                <w:sz w:val="24"/>
                <w:szCs w:val="24"/>
              </w:rPr>
              <w:t>provide</w:t>
            </w:r>
            <w:proofErr w:type="gramEnd"/>
            <w:r>
              <w:rPr>
                <w:sz w:val="24"/>
                <w:szCs w:val="24"/>
              </w:rPr>
              <w:t xml:space="preserve"> a careers advisor to visit weekly and speak specifically to key students in Year 11, creating individual career plans.</w:t>
            </w:r>
          </w:p>
        </w:tc>
        <w:tc>
          <w:tcPr>
            <w:tcW w:w="4749" w:type="dxa"/>
          </w:tcPr>
          <w:p w14:paraId="56C2480A" w14:textId="159CC445" w:rsidR="00ED3391" w:rsidRPr="00A15E27" w:rsidRDefault="000F12FA">
            <w:pPr>
              <w:rPr>
                <w:sz w:val="24"/>
                <w:szCs w:val="24"/>
              </w:rPr>
            </w:pPr>
            <w:r>
              <w:rPr>
                <w:sz w:val="24"/>
                <w:szCs w:val="24"/>
              </w:rPr>
              <w:t>The students have access to the Careers Office at their convenience, allowing them a private space to talk and ask questions.</w:t>
            </w:r>
          </w:p>
        </w:tc>
        <w:tc>
          <w:tcPr>
            <w:tcW w:w="2471" w:type="dxa"/>
          </w:tcPr>
          <w:p w14:paraId="76528E95" w14:textId="70978294" w:rsidR="00373AD8" w:rsidRPr="00A15E27" w:rsidRDefault="00A2469B" w:rsidP="00A2469B">
            <w:pPr>
              <w:jc w:val="center"/>
              <w:rPr>
                <w:sz w:val="24"/>
                <w:szCs w:val="24"/>
              </w:rPr>
            </w:pPr>
            <w:r>
              <w:rPr>
                <w:sz w:val="24"/>
                <w:szCs w:val="24"/>
              </w:rPr>
              <w:t>3,8</w:t>
            </w:r>
          </w:p>
        </w:tc>
      </w:tr>
      <w:tr w:rsidR="00373AD8" w14:paraId="78AEFE56" w14:textId="77777777" w:rsidTr="006C7F14">
        <w:trPr>
          <w:trHeight w:val="293"/>
        </w:trPr>
        <w:tc>
          <w:tcPr>
            <w:tcW w:w="1980" w:type="dxa"/>
            <w:shd w:val="clear" w:color="auto" w:fill="30275B"/>
          </w:tcPr>
          <w:p w14:paraId="1CC12F77" w14:textId="5CF9100F" w:rsidR="00373AD8" w:rsidRDefault="00373AD8" w:rsidP="009B0492">
            <w:pPr>
              <w:jc w:val="center"/>
              <w:rPr>
                <w:sz w:val="24"/>
                <w:szCs w:val="24"/>
              </w:rPr>
            </w:pPr>
            <w:r>
              <w:rPr>
                <w:sz w:val="24"/>
                <w:szCs w:val="24"/>
              </w:rPr>
              <w:t>Tutor Time</w:t>
            </w:r>
          </w:p>
        </w:tc>
        <w:tc>
          <w:tcPr>
            <w:tcW w:w="4748" w:type="dxa"/>
          </w:tcPr>
          <w:p w14:paraId="3A469BC8" w14:textId="3BAB9B03" w:rsidR="00373AD8" w:rsidRPr="002F260D" w:rsidRDefault="006C7F14">
            <w:pPr>
              <w:rPr>
                <w:sz w:val="24"/>
                <w:szCs w:val="24"/>
                <w:highlight w:val="yellow"/>
              </w:rPr>
            </w:pPr>
            <w:r>
              <w:rPr>
                <w:sz w:val="24"/>
                <w:szCs w:val="24"/>
              </w:rPr>
              <w:t>Tutors led discussions with students regarding pathways and destinations, with input from the Careers Officer and the Student Leadership Team.</w:t>
            </w:r>
          </w:p>
        </w:tc>
        <w:tc>
          <w:tcPr>
            <w:tcW w:w="4749" w:type="dxa"/>
          </w:tcPr>
          <w:p w14:paraId="41D3204C" w14:textId="04BB9E66" w:rsidR="00373AD8" w:rsidRPr="002F260D" w:rsidRDefault="006C7F14">
            <w:pPr>
              <w:rPr>
                <w:sz w:val="24"/>
                <w:szCs w:val="24"/>
                <w:highlight w:val="yellow"/>
              </w:rPr>
            </w:pPr>
            <w:r w:rsidRPr="006C7F14">
              <w:rPr>
                <w:sz w:val="24"/>
                <w:szCs w:val="24"/>
              </w:rPr>
              <w:t>S</w:t>
            </w:r>
            <w:r>
              <w:rPr>
                <w:sz w:val="24"/>
                <w:szCs w:val="24"/>
              </w:rPr>
              <w:t xml:space="preserve">tudents get the chance to learn and discuss with peers </w:t>
            </w:r>
            <w:r w:rsidR="00DA0386">
              <w:rPr>
                <w:sz w:val="24"/>
                <w:szCs w:val="24"/>
              </w:rPr>
              <w:t xml:space="preserve">about </w:t>
            </w:r>
            <w:r>
              <w:rPr>
                <w:sz w:val="24"/>
                <w:szCs w:val="24"/>
              </w:rPr>
              <w:t>alternative pathways to make an educated judgement</w:t>
            </w:r>
          </w:p>
        </w:tc>
        <w:tc>
          <w:tcPr>
            <w:tcW w:w="2471" w:type="dxa"/>
          </w:tcPr>
          <w:p w14:paraId="5B8AD8E0" w14:textId="6D53781B" w:rsidR="00373AD8" w:rsidRPr="002F260D" w:rsidRDefault="006C7F14" w:rsidP="006C7F14">
            <w:pPr>
              <w:jc w:val="center"/>
              <w:rPr>
                <w:sz w:val="24"/>
                <w:szCs w:val="24"/>
                <w:highlight w:val="yellow"/>
              </w:rPr>
            </w:pPr>
            <w:r w:rsidRPr="006C7F14">
              <w:rPr>
                <w:sz w:val="24"/>
                <w:szCs w:val="24"/>
              </w:rPr>
              <w:t>1,2,3,4</w:t>
            </w:r>
          </w:p>
        </w:tc>
      </w:tr>
      <w:tr w:rsidR="00373AD8" w14:paraId="3A44295E" w14:textId="77777777" w:rsidTr="00ED3EC1">
        <w:trPr>
          <w:trHeight w:val="293"/>
        </w:trPr>
        <w:tc>
          <w:tcPr>
            <w:tcW w:w="1980" w:type="dxa"/>
            <w:shd w:val="clear" w:color="auto" w:fill="30275B"/>
          </w:tcPr>
          <w:p w14:paraId="47DACB79" w14:textId="3F04F696" w:rsidR="00373AD8" w:rsidRDefault="00373AD8" w:rsidP="009B0492">
            <w:pPr>
              <w:jc w:val="center"/>
              <w:rPr>
                <w:sz w:val="24"/>
                <w:szCs w:val="24"/>
              </w:rPr>
            </w:pPr>
            <w:r>
              <w:rPr>
                <w:sz w:val="24"/>
                <w:szCs w:val="24"/>
              </w:rPr>
              <w:t>PSHE</w:t>
            </w:r>
          </w:p>
        </w:tc>
        <w:tc>
          <w:tcPr>
            <w:tcW w:w="4748" w:type="dxa"/>
          </w:tcPr>
          <w:p w14:paraId="3450C9EA" w14:textId="6A23D480" w:rsidR="002079FA" w:rsidRDefault="002079FA" w:rsidP="0058175F">
            <w:pPr>
              <w:rPr>
                <w:sz w:val="24"/>
                <w:szCs w:val="24"/>
              </w:rPr>
            </w:pPr>
            <w:r w:rsidRPr="002079FA">
              <w:rPr>
                <w:sz w:val="24"/>
                <w:szCs w:val="24"/>
              </w:rPr>
              <w:t xml:space="preserve">CE/IAG curriculum is delivered via PSHE under the “Living in the Wider World” </w:t>
            </w:r>
            <w:proofErr w:type="spellStart"/>
            <w:r w:rsidRPr="002079FA">
              <w:rPr>
                <w:sz w:val="24"/>
                <w:szCs w:val="24"/>
              </w:rPr>
              <w:t>programme</w:t>
            </w:r>
            <w:proofErr w:type="spellEnd"/>
            <w:r>
              <w:rPr>
                <w:sz w:val="24"/>
                <w:szCs w:val="24"/>
              </w:rPr>
              <w:t xml:space="preserve">, </w:t>
            </w:r>
            <w:r w:rsidRPr="002079FA">
              <w:rPr>
                <w:sz w:val="24"/>
                <w:szCs w:val="24"/>
              </w:rPr>
              <w:t>broken up into six areas, which each year group focusing on a specific area, and moving on as they progress through the school</w:t>
            </w:r>
            <w:r>
              <w:rPr>
                <w:sz w:val="24"/>
                <w:szCs w:val="24"/>
              </w:rPr>
              <w:t>.</w:t>
            </w:r>
          </w:p>
          <w:p w14:paraId="3FF5AE5A" w14:textId="77777777" w:rsidR="002079FA" w:rsidRDefault="002079FA" w:rsidP="0058175F">
            <w:pPr>
              <w:rPr>
                <w:sz w:val="24"/>
                <w:szCs w:val="24"/>
              </w:rPr>
            </w:pPr>
          </w:p>
          <w:p w14:paraId="4A5191BA" w14:textId="0D1B9CC2" w:rsidR="0058175F" w:rsidRDefault="0058175F" w:rsidP="0058175F">
            <w:pPr>
              <w:rPr>
                <w:sz w:val="24"/>
                <w:szCs w:val="24"/>
              </w:rPr>
            </w:pPr>
            <w:r w:rsidRPr="0058175F">
              <w:rPr>
                <w:sz w:val="24"/>
                <w:szCs w:val="24"/>
              </w:rPr>
              <w:t xml:space="preserve">Each </w:t>
            </w:r>
            <w:proofErr w:type="gramStart"/>
            <w:r w:rsidR="002079FA">
              <w:rPr>
                <w:sz w:val="24"/>
                <w:szCs w:val="24"/>
              </w:rPr>
              <w:t>y</w:t>
            </w:r>
            <w:r w:rsidRPr="0058175F">
              <w:rPr>
                <w:sz w:val="24"/>
                <w:szCs w:val="24"/>
              </w:rPr>
              <w:t>ear</w:t>
            </w:r>
            <w:proofErr w:type="gramEnd"/>
            <w:r w:rsidRPr="0058175F">
              <w:rPr>
                <w:sz w:val="24"/>
                <w:szCs w:val="24"/>
              </w:rPr>
              <w:t xml:space="preserve"> group </w:t>
            </w:r>
            <w:r w:rsidR="002079FA">
              <w:rPr>
                <w:sz w:val="24"/>
                <w:szCs w:val="24"/>
              </w:rPr>
              <w:t xml:space="preserve">also </w:t>
            </w:r>
            <w:r w:rsidRPr="0058175F">
              <w:rPr>
                <w:sz w:val="24"/>
                <w:szCs w:val="24"/>
              </w:rPr>
              <w:t xml:space="preserve">has a career </w:t>
            </w:r>
            <w:r>
              <w:rPr>
                <w:sz w:val="24"/>
                <w:szCs w:val="24"/>
              </w:rPr>
              <w:t xml:space="preserve">subject </w:t>
            </w:r>
            <w:proofErr w:type="gramStart"/>
            <w:r>
              <w:rPr>
                <w:sz w:val="24"/>
                <w:szCs w:val="24"/>
              </w:rPr>
              <w:t>of</w:t>
            </w:r>
            <w:proofErr w:type="gramEnd"/>
            <w:r>
              <w:rPr>
                <w:sz w:val="24"/>
                <w:szCs w:val="24"/>
              </w:rPr>
              <w:t xml:space="preserve"> the week:</w:t>
            </w:r>
            <w:r w:rsidRPr="0058175F">
              <w:rPr>
                <w:sz w:val="24"/>
                <w:szCs w:val="24"/>
              </w:rPr>
              <w:t xml:space="preserve"> </w:t>
            </w:r>
          </w:p>
          <w:p w14:paraId="04CF2ECA" w14:textId="14BE3BE1" w:rsidR="0058175F" w:rsidRPr="00ED5326" w:rsidRDefault="0058175F" w:rsidP="00ED5326">
            <w:pPr>
              <w:pStyle w:val="ListParagraph"/>
              <w:numPr>
                <w:ilvl w:val="0"/>
                <w:numId w:val="4"/>
              </w:numPr>
              <w:rPr>
                <w:sz w:val="24"/>
                <w:szCs w:val="24"/>
              </w:rPr>
            </w:pPr>
            <w:r w:rsidRPr="00ED5326">
              <w:rPr>
                <w:sz w:val="24"/>
                <w:szCs w:val="24"/>
              </w:rPr>
              <w:t xml:space="preserve">Year 7 – Pupils consider the </w:t>
            </w:r>
            <w:r w:rsidR="00B954D3" w:rsidRPr="00ED5326">
              <w:rPr>
                <w:sz w:val="24"/>
                <w:szCs w:val="24"/>
              </w:rPr>
              <w:t>question,</w:t>
            </w:r>
            <w:r w:rsidRPr="00ED5326">
              <w:rPr>
                <w:sz w:val="24"/>
                <w:szCs w:val="24"/>
              </w:rPr>
              <w:t xml:space="preserve"> where am I going?</w:t>
            </w:r>
          </w:p>
          <w:p w14:paraId="66553573" w14:textId="77777777" w:rsidR="0058175F" w:rsidRPr="00ED5326" w:rsidRDefault="0058175F" w:rsidP="00ED5326">
            <w:pPr>
              <w:pStyle w:val="ListParagraph"/>
              <w:numPr>
                <w:ilvl w:val="0"/>
                <w:numId w:val="4"/>
              </w:numPr>
              <w:rPr>
                <w:sz w:val="24"/>
                <w:szCs w:val="24"/>
              </w:rPr>
            </w:pPr>
            <w:r w:rsidRPr="00ED5326">
              <w:rPr>
                <w:sz w:val="24"/>
                <w:szCs w:val="24"/>
              </w:rPr>
              <w:t>Year 8 – Active Citizenship</w:t>
            </w:r>
          </w:p>
          <w:p w14:paraId="6DF05C15" w14:textId="77777777" w:rsidR="0058175F" w:rsidRPr="00ED5326" w:rsidRDefault="0058175F" w:rsidP="00ED5326">
            <w:pPr>
              <w:pStyle w:val="ListParagraph"/>
              <w:numPr>
                <w:ilvl w:val="0"/>
                <w:numId w:val="4"/>
              </w:numPr>
              <w:rPr>
                <w:sz w:val="24"/>
                <w:szCs w:val="24"/>
              </w:rPr>
            </w:pPr>
            <w:r w:rsidRPr="00ED5326">
              <w:rPr>
                <w:sz w:val="24"/>
                <w:szCs w:val="24"/>
              </w:rPr>
              <w:t>Year 9 – Options Choices for GCSE</w:t>
            </w:r>
          </w:p>
          <w:p w14:paraId="390993A1" w14:textId="77777777" w:rsidR="0058175F" w:rsidRPr="00ED5326" w:rsidRDefault="0058175F" w:rsidP="00ED5326">
            <w:pPr>
              <w:pStyle w:val="ListParagraph"/>
              <w:numPr>
                <w:ilvl w:val="0"/>
                <w:numId w:val="4"/>
              </w:numPr>
              <w:rPr>
                <w:sz w:val="24"/>
                <w:szCs w:val="24"/>
              </w:rPr>
            </w:pPr>
            <w:r w:rsidRPr="00ED5326">
              <w:rPr>
                <w:sz w:val="24"/>
                <w:szCs w:val="24"/>
              </w:rPr>
              <w:t>Year 10 – Mock Interviews / CVs / Applications to college / Apprenticeship Talks</w:t>
            </w:r>
          </w:p>
          <w:p w14:paraId="3F716706" w14:textId="77777777" w:rsidR="0058175F" w:rsidRPr="00ED5326" w:rsidRDefault="0058175F" w:rsidP="00ED5326">
            <w:pPr>
              <w:pStyle w:val="ListParagraph"/>
              <w:numPr>
                <w:ilvl w:val="0"/>
                <w:numId w:val="4"/>
              </w:numPr>
              <w:rPr>
                <w:sz w:val="24"/>
                <w:szCs w:val="24"/>
              </w:rPr>
            </w:pPr>
            <w:r w:rsidRPr="00ED5326">
              <w:rPr>
                <w:sz w:val="24"/>
                <w:szCs w:val="24"/>
              </w:rPr>
              <w:t>Year 11 – Post 16 Choices and Careers / Personal Statements /</w:t>
            </w:r>
          </w:p>
          <w:p w14:paraId="0BF6649B" w14:textId="77777777" w:rsidR="00373AD8" w:rsidRPr="00ED5326" w:rsidRDefault="0058175F" w:rsidP="00ED5326">
            <w:pPr>
              <w:pStyle w:val="ListParagraph"/>
              <w:numPr>
                <w:ilvl w:val="0"/>
                <w:numId w:val="4"/>
              </w:numPr>
              <w:rPr>
                <w:sz w:val="24"/>
                <w:szCs w:val="24"/>
              </w:rPr>
            </w:pPr>
            <w:r w:rsidRPr="00ED5326">
              <w:rPr>
                <w:sz w:val="24"/>
                <w:szCs w:val="24"/>
              </w:rPr>
              <w:t>Interviews</w:t>
            </w:r>
          </w:p>
          <w:p w14:paraId="517EB647" w14:textId="02A35E9C" w:rsidR="0058175F" w:rsidRPr="00ED5326" w:rsidRDefault="0058175F" w:rsidP="00ED5326">
            <w:pPr>
              <w:pStyle w:val="ListParagraph"/>
              <w:numPr>
                <w:ilvl w:val="0"/>
                <w:numId w:val="4"/>
              </w:numPr>
              <w:rPr>
                <w:sz w:val="24"/>
                <w:szCs w:val="24"/>
              </w:rPr>
            </w:pPr>
            <w:r w:rsidRPr="00ED5326">
              <w:rPr>
                <w:sz w:val="24"/>
                <w:szCs w:val="24"/>
              </w:rPr>
              <w:t xml:space="preserve">Year 12 – UCAS / HE Pathways / Personal Statements </w:t>
            </w:r>
          </w:p>
          <w:p w14:paraId="2FBCBDA5" w14:textId="6ED3E17F" w:rsidR="0058175F" w:rsidRPr="00ED5326" w:rsidRDefault="0058175F" w:rsidP="00ED5326">
            <w:pPr>
              <w:pStyle w:val="ListParagraph"/>
              <w:numPr>
                <w:ilvl w:val="0"/>
                <w:numId w:val="4"/>
              </w:numPr>
              <w:rPr>
                <w:sz w:val="24"/>
                <w:szCs w:val="24"/>
              </w:rPr>
            </w:pPr>
            <w:r w:rsidRPr="00ED5326">
              <w:rPr>
                <w:sz w:val="24"/>
                <w:szCs w:val="24"/>
              </w:rPr>
              <w:t>Year 13 – UCAS Apprenticeships / Finance</w:t>
            </w:r>
          </w:p>
        </w:tc>
        <w:tc>
          <w:tcPr>
            <w:tcW w:w="4749" w:type="dxa"/>
          </w:tcPr>
          <w:p w14:paraId="76C430DD" w14:textId="1EE7F96A" w:rsidR="00373AD8" w:rsidRPr="00A15E27" w:rsidRDefault="002079FA">
            <w:pPr>
              <w:rPr>
                <w:sz w:val="24"/>
                <w:szCs w:val="24"/>
              </w:rPr>
            </w:pPr>
            <w:r>
              <w:rPr>
                <w:sz w:val="24"/>
                <w:szCs w:val="24"/>
              </w:rPr>
              <w:t xml:space="preserve">Students learn to develop themselves and their employability skills over time, allowing them to discover </w:t>
            </w:r>
            <w:r w:rsidR="002B18D4">
              <w:rPr>
                <w:sz w:val="24"/>
                <w:szCs w:val="24"/>
              </w:rPr>
              <w:t>what they want to do.</w:t>
            </w:r>
          </w:p>
        </w:tc>
        <w:tc>
          <w:tcPr>
            <w:tcW w:w="2471" w:type="dxa"/>
          </w:tcPr>
          <w:p w14:paraId="5F938AE4" w14:textId="5EECAFE5" w:rsidR="00373AD8" w:rsidRPr="00A15E27" w:rsidRDefault="00C95E89" w:rsidP="00C95E89">
            <w:pPr>
              <w:jc w:val="center"/>
              <w:rPr>
                <w:sz w:val="24"/>
                <w:szCs w:val="24"/>
              </w:rPr>
            </w:pPr>
            <w:r>
              <w:rPr>
                <w:sz w:val="24"/>
                <w:szCs w:val="24"/>
              </w:rPr>
              <w:t>1,3,4</w:t>
            </w:r>
          </w:p>
        </w:tc>
      </w:tr>
      <w:tr w:rsidR="00373AD8" w14:paraId="7B539DE9" w14:textId="77777777" w:rsidTr="00A85100">
        <w:trPr>
          <w:trHeight w:val="293"/>
        </w:trPr>
        <w:tc>
          <w:tcPr>
            <w:tcW w:w="1980" w:type="dxa"/>
            <w:shd w:val="clear" w:color="auto" w:fill="30275B"/>
          </w:tcPr>
          <w:p w14:paraId="5FDC7F5C" w14:textId="3E77D4BE" w:rsidR="00373AD8" w:rsidRDefault="00373AD8" w:rsidP="009B0492">
            <w:pPr>
              <w:jc w:val="center"/>
              <w:rPr>
                <w:sz w:val="24"/>
                <w:szCs w:val="24"/>
              </w:rPr>
            </w:pPr>
            <w:r>
              <w:rPr>
                <w:sz w:val="24"/>
                <w:szCs w:val="24"/>
              </w:rPr>
              <w:t>Charity Week</w:t>
            </w:r>
          </w:p>
        </w:tc>
        <w:tc>
          <w:tcPr>
            <w:tcW w:w="4748" w:type="dxa"/>
          </w:tcPr>
          <w:p w14:paraId="290EDC11" w14:textId="4669892E" w:rsidR="00373AD8" w:rsidRDefault="00A85100">
            <w:pPr>
              <w:rPr>
                <w:sz w:val="24"/>
                <w:szCs w:val="24"/>
              </w:rPr>
            </w:pPr>
            <w:r>
              <w:rPr>
                <w:sz w:val="24"/>
                <w:szCs w:val="24"/>
              </w:rPr>
              <w:t>Students conduct Enterprise activities to fundraise for local, national and international charities for each Year group and Tutor group.</w:t>
            </w:r>
          </w:p>
        </w:tc>
        <w:tc>
          <w:tcPr>
            <w:tcW w:w="4749" w:type="dxa"/>
          </w:tcPr>
          <w:p w14:paraId="3A1D4461" w14:textId="5F353171" w:rsidR="00A85100" w:rsidRPr="00A15E27" w:rsidRDefault="00A85100">
            <w:pPr>
              <w:rPr>
                <w:sz w:val="24"/>
                <w:szCs w:val="24"/>
              </w:rPr>
            </w:pPr>
            <w:r>
              <w:rPr>
                <w:sz w:val="24"/>
                <w:szCs w:val="24"/>
              </w:rPr>
              <w:t>Students get the chance to fundraise and build skills and experiences to discuss in applications.</w:t>
            </w:r>
          </w:p>
        </w:tc>
        <w:tc>
          <w:tcPr>
            <w:tcW w:w="2471" w:type="dxa"/>
          </w:tcPr>
          <w:p w14:paraId="0FD50CAA" w14:textId="5E089CF1" w:rsidR="00373AD8" w:rsidRPr="00A15E27" w:rsidRDefault="00A85100" w:rsidP="00A85100">
            <w:pPr>
              <w:jc w:val="center"/>
              <w:rPr>
                <w:sz w:val="24"/>
                <w:szCs w:val="24"/>
              </w:rPr>
            </w:pPr>
            <w:r>
              <w:rPr>
                <w:sz w:val="24"/>
                <w:szCs w:val="24"/>
              </w:rPr>
              <w:t>N/A</w:t>
            </w:r>
          </w:p>
        </w:tc>
      </w:tr>
      <w:tr w:rsidR="00A1241B" w14:paraId="36F3482C" w14:textId="77777777" w:rsidTr="00A1241B">
        <w:trPr>
          <w:trHeight w:val="293"/>
        </w:trPr>
        <w:tc>
          <w:tcPr>
            <w:tcW w:w="1980" w:type="dxa"/>
            <w:shd w:val="clear" w:color="auto" w:fill="30275B"/>
          </w:tcPr>
          <w:p w14:paraId="41C82CC8" w14:textId="55DC21A4" w:rsidR="00A1241B" w:rsidRDefault="00A1241B" w:rsidP="009B0492">
            <w:pPr>
              <w:jc w:val="center"/>
              <w:rPr>
                <w:sz w:val="24"/>
                <w:szCs w:val="24"/>
              </w:rPr>
            </w:pPr>
            <w:r>
              <w:rPr>
                <w:sz w:val="24"/>
                <w:szCs w:val="24"/>
              </w:rPr>
              <w:t>Hounslow CEIAG Group</w:t>
            </w:r>
          </w:p>
        </w:tc>
        <w:tc>
          <w:tcPr>
            <w:tcW w:w="4748" w:type="dxa"/>
          </w:tcPr>
          <w:p w14:paraId="376ABB51" w14:textId="40A028DF" w:rsidR="00A1241B" w:rsidRDefault="00A1241B">
            <w:pPr>
              <w:rPr>
                <w:sz w:val="24"/>
                <w:szCs w:val="24"/>
              </w:rPr>
            </w:pPr>
            <w:r>
              <w:rPr>
                <w:sz w:val="24"/>
              </w:rPr>
              <w:t>The Careers Officer regularly</w:t>
            </w:r>
            <w:r>
              <w:rPr>
                <w:spacing w:val="-6"/>
                <w:sz w:val="24"/>
              </w:rPr>
              <w:t xml:space="preserve"> </w:t>
            </w:r>
            <w:r>
              <w:rPr>
                <w:sz w:val="24"/>
              </w:rPr>
              <w:t>attends</w:t>
            </w:r>
            <w:r>
              <w:rPr>
                <w:spacing w:val="-8"/>
                <w:sz w:val="24"/>
              </w:rPr>
              <w:t xml:space="preserve"> </w:t>
            </w:r>
            <w:r>
              <w:rPr>
                <w:sz w:val="24"/>
              </w:rPr>
              <w:t>meetings</w:t>
            </w:r>
            <w:r>
              <w:rPr>
                <w:spacing w:val="-7"/>
                <w:sz w:val="24"/>
              </w:rPr>
              <w:t xml:space="preserve"> </w:t>
            </w:r>
            <w:r>
              <w:rPr>
                <w:sz w:val="24"/>
              </w:rPr>
              <w:t>with</w:t>
            </w:r>
            <w:r>
              <w:rPr>
                <w:spacing w:val="-5"/>
                <w:sz w:val="24"/>
              </w:rPr>
              <w:t xml:space="preserve"> </w:t>
            </w:r>
            <w:r>
              <w:rPr>
                <w:sz w:val="24"/>
              </w:rPr>
              <w:t>Hounslow</w:t>
            </w:r>
            <w:r>
              <w:rPr>
                <w:spacing w:val="-6"/>
                <w:sz w:val="24"/>
              </w:rPr>
              <w:t xml:space="preserve"> </w:t>
            </w:r>
            <w:r>
              <w:rPr>
                <w:sz w:val="24"/>
              </w:rPr>
              <w:t xml:space="preserve">CEIAG group (local schools from the Borough) to discuss new initiatives and information on </w:t>
            </w:r>
            <w:proofErr w:type="spellStart"/>
            <w:r>
              <w:rPr>
                <w:sz w:val="24"/>
              </w:rPr>
              <w:t>labour</w:t>
            </w:r>
            <w:proofErr w:type="spellEnd"/>
            <w:r>
              <w:rPr>
                <w:sz w:val="24"/>
              </w:rPr>
              <w:t xml:space="preserve"> market.</w:t>
            </w:r>
          </w:p>
        </w:tc>
        <w:tc>
          <w:tcPr>
            <w:tcW w:w="4749" w:type="dxa"/>
          </w:tcPr>
          <w:p w14:paraId="14A0D0EB" w14:textId="1F3B4EA6" w:rsidR="00A1241B" w:rsidRPr="00A15E27" w:rsidRDefault="00A1241B">
            <w:pPr>
              <w:rPr>
                <w:sz w:val="24"/>
                <w:szCs w:val="24"/>
              </w:rPr>
            </w:pPr>
            <w:r>
              <w:rPr>
                <w:sz w:val="24"/>
                <w:szCs w:val="24"/>
              </w:rPr>
              <w:t>This allows the school to brainstorm and share ideas with local schools to help the benefit of the students.</w:t>
            </w:r>
          </w:p>
        </w:tc>
        <w:tc>
          <w:tcPr>
            <w:tcW w:w="2471" w:type="dxa"/>
          </w:tcPr>
          <w:p w14:paraId="787B8D93" w14:textId="39808F9A" w:rsidR="00A1241B" w:rsidRPr="00A15E27" w:rsidRDefault="00A1241B" w:rsidP="00A1241B">
            <w:pPr>
              <w:jc w:val="center"/>
              <w:rPr>
                <w:sz w:val="24"/>
                <w:szCs w:val="24"/>
              </w:rPr>
            </w:pPr>
            <w:r>
              <w:rPr>
                <w:sz w:val="24"/>
                <w:szCs w:val="24"/>
              </w:rPr>
              <w:t>N/A</w:t>
            </w:r>
          </w:p>
        </w:tc>
      </w:tr>
      <w:tr w:rsidR="00ED5326" w14:paraId="442B7507" w14:textId="77777777" w:rsidTr="00A1241B">
        <w:trPr>
          <w:trHeight w:val="293"/>
        </w:trPr>
        <w:tc>
          <w:tcPr>
            <w:tcW w:w="1980" w:type="dxa"/>
            <w:shd w:val="clear" w:color="auto" w:fill="30275B"/>
          </w:tcPr>
          <w:p w14:paraId="5B787F59" w14:textId="50DA71FF" w:rsidR="00ED5326" w:rsidRDefault="00ED5326" w:rsidP="009B0492">
            <w:pPr>
              <w:jc w:val="center"/>
              <w:rPr>
                <w:sz w:val="24"/>
                <w:szCs w:val="24"/>
              </w:rPr>
            </w:pPr>
            <w:r>
              <w:rPr>
                <w:sz w:val="24"/>
                <w:szCs w:val="24"/>
              </w:rPr>
              <w:t>EHCP Referrals</w:t>
            </w:r>
          </w:p>
        </w:tc>
        <w:tc>
          <w:tcPr>
            <w:tcW w:w="4748" w:type="dxa"/>
          </w:tcPr>
          <w:p w14:paraId="38BA6288" w14:textId="35AD3573" w:rsidR="00ED5326" w:rsidRDefault="00ED5326">
            <w:pPr>
              <w:rPr>
                <w:sz w:val="24"/>
              </w:rPr>
            </w:pPr>
            <w:r>
              <w:rPr>
                <w:sz w:val="24"/>
              </w:rPr>
              <w:t xml:space="preserve">The Careers Officer </w:t>
            </w:r>
            <w:r w:rsidRPr="005C0FEC">
              <w:rPr>
                <w:sz w:val="24"/>
              </w:rPr>
              <w:t>meets with and attends all EHCP review meetings for pupils in Y9, 11 &amp; 13.</w:t>
            </w:r>
          </w:p>
        </w:tc>
        <w:tc>
          <w:tcPr>
            <w:tcW w:w="4749" w:type="dxa"/>
            <w:vMerge w:val="restart"/>
          </w:tcPr>
          <w:p w14:paraId="6162D625" w14:textId="0C9F0784" w:rsidR="00ED5326" w:rsidRDefault="00ED5326">
            <w:pPr>
              <w:rPr>
                <w:sz w:val="24"/>
                <w:szCs w:val="24"/>
              </w:rPr>
            </w:pPr>
            <w:r>
              <w:rPr>
                <w:sz w:val="24"/>
                <w:szCs w:val="24"/>
              </w:rPr>
              <w:t>This allows the school to create a tailored approach for careers education for each student</w:t>
            </w:r>
          </w:p>
        </w:tc>
        <w:tc>
          <w:tcPr>
            <w:tcW w:w="2471" w:type="dxa"/>
          </w:tcPr>
          <w:p w14:paraId="27BE2202" w14:textId="1015E554" w:rsidR="00ED5326" w:rsidRDefault="00ED5326" w:rsidP="00A1241B">
            <w:pPr>
              <w:jc w:val="center"/>
              <w:rPr>
                <w:sz w:val="24"/>
                <w:szCs w:val="24"/>
              </w:rPr>
            </w:pPr>
            <w:r>
              <w:rPr>
                <w:sz w:val="24"/>
                <w:szCs w:val="24"/>
              </w:rPr>
              <w:t>3,8</w:t>
            </w:r>
          </w:p>
        </w:tc>
      </w:tr>
      <w:tr w:rsidR="00ED5326" w14:paraId="349629E3" w14:textId="77777777" w:rsidTr="00A1241B">
        <w:trPr>
          <w:trHeight w:val="293"/>
        </w:trPr>
        <w:tc>
          <w:tcPr>
            <w:tcW w:w="1980" w:type="dxa"/>
            <w:shd w:val="clear" w:color="auto" w:fill="30275B"/>
          </w:tcPr>
          <w:p w14:paraId="5A029BE4" w14:textId="2210653E" w:rsidR="00ED5326" w:rsidRDefault="00ED5326" w:rsidP="009B0492">
            <w:pPr>
              <w:jc w:val="center"/>
              <w:rPr>
                <w:sz w:val="24"/>
                <w:szCs w:val="24"/>
              </w:rPr>
            </w:pPr>
            <w:r>
              <w:rPr>
                <w:sz w:val="24"/>
                <w:szCs w:val="24"/>
              </w:rPr>
              <w:t>Targeted Interventions</w:t>
            </w:r>
          </w:p>
        </w:tc>
        <w:tc>
          <w:tcPr>
            <w:tcW w:w="4748" w:type="dxa"/>
          </w:tcPr>
          <w:p w14:paraId="08EB3FE6" w14:textId="69C3CA68" w:rsidR="00ED5326" w:rsidRDefault="00ED5326">
            <w:pPr>
              <w:rPr>
                <w:sz w:val="24"/>
              </w:rPr>
            </w:pPr>
            <w:r>
              <w:rPr>
                <w:sz w:val="24"/>
              </w:rPr>
              <w:t>The school offers targeted and evidenced support for:</w:t>
            </w:r>
          </w:p>
          <w:p w14:paraId="7DF062D7" w14:textId="77777777" w:rsidR="00ED5326" w:rsidRPr="00ED5326" w:rsidRDefault="00ED5326" w:rsidP="00ED5326">
            <w:pPr>
              <w:pStyle w:val="ListParagraph"/>
              <w:numPr>
                <w:ilvl w:val="0"/>
                <w:numId w:val="3"/>
              </w:numPr>
              <w:rPr>
                <w:sz w:val="24"/>
              </w:rPr>
            </w:pPr>
            <w:r w:rsidRPr="00ED5326">
              <w:rPr>
                <w:sz w:val="24"/>
              </w:rPr>
              <w:t xml:space="preserve">SEND/EHCP Pupil Premium </w:t>
            </w:r>
          </w:p>
          <w:p w14:paraId="25CDD667" w14:textId="77777777" w:rsidR="00ED5326" w:rsidRPr="00ED5326" w:rsidRDefault="00ED5326" w:rsidP="00ED5326">
            <w:pPr>
              <w:pStyle w:val="ListParagraph"/>
              <w:numPr>
                <w:ilvl w:val="0"/>
                <w:numId w:val="3"/>
              </w:numPr>
              <w:rPr>
                <w:sz w:val="24"/>
              </w:rPr>
            </w:pPr>
            <w:r w:rsidRPr="00ED5326">
              <w:rPr>
                <w:sz w:val="24"/>
              </w:rPr>
              <w:t xml:space="preserve">Looked-after children </w:t>
            </w:r>
          </w:p>
          <w:p w14:paraId="713F60A9" w14:textId="77777777" w:rsidR="00ED5326" w:rsidRPr="00ED5326" w:rsidRDefault="00ED5326" w:rsidP="00ED5326">
            <w:pPr>
              <w:pStyle w:val="ListParagraph"/>
              <w:numPr>
                <w:ilvl w:val="0"/>
                <w:numId w:val="3"/>
              </w:numPr>
              <w:rPr>
                <w:sz w:val="24"/>
              </w:rPr>
            </w:pPr>
            <w:r w:rsidRPr="00ED5326">
              <w:rPr>
                <w:sz w:val="24"/>
              </w:rPr>
              <w:t xml:space="preserve">Young carers </w:t>
            </w:r>
          </w:p>
          <w:p w14:paraId="63ECAB9E" w14:textId="77777777" w:rsidR="00ED5326" w:rsidRDefault="00ED5326" w:rsidP="00ED5326">
            <w:pPr>
              <w:pStyle w:val="ListParagraph"/>
              <w:numPr>
                <w:ilvl w:val="0"/>
                <w:numId w:val="3"/>
              </w:numPr>
              <w:rPr>
                <w:sz w:val="24"/>
              </w:rPr>
            </w:pPr>
            <w:r w:rsidRPr="00ED5326">
              <w:rPr>
                <w:sz w:val="24"/>
              </w:rPr>
              <w:t xml:space="preserve">Students at risk of NEET Persistent absence </w:t>
            </w:r>
          </w:p>
          <w:p w14:paraId="28AF95BD" w14:textId="77777777" w:rsidR="00ED5326" w:rsidRDefault="00ED5326" w:rsidP="00ED5326">
            <w:pPr>
              <w:pStyle w:val="ListParagraph"/>
              <w:numPr>
                <w:ilvl w:val="0"/>
                <w:numId w:val="3"/>
              </w:numPr>
              <w:rPr>
                <w:sz w:val="24"/>
              </w:rPr>
            </w:pPr>
            <w:r w:rsidRPr="00ED5326">
              <w:rPr>
                <w:sz w:val="24"/>
              </w:rPr>
              <w:t xml:space="preserve">Students without a Year 11 destination </w:t>
            </w:r>
          </w:p>
          <w:p w14:paraId="4F5548E4" w14:textId="77777777" w:rsidR="00ED5326" w:rsidRDefault="00ED5326" w:rsidP="00ED5326">
            <w:pPr>
              <w:pStyle w:val="ListParagraph"/>
              <w:numPr>
                <w:ilvl w:val="0"/>
                <w:numId w:val="3"/>
              </w:numPr>
              <w:rPr>
                <w:sz w:val="24"/>
              </w:rPr>
            </w:pPr>
            <w:r w:rsidRPr="00ED5326">
              <w:rPr>
                <w:sz w:val="24"/>
              </w:rPr>
              <w:t xml:space="preserve">Students without a Year 13 destination </w:t>
            </w:r>
          </w:p>
          <w:p w14:paraId="312372B0" w14:textId="731031D9" w:rsidR="00ED5326" w:rsidRPr="00ED5326" w:rsidRDefault="00ED5326" w:rsidP="00ED5326">
            <w:pPr>
              <w:pStyle w:val="ListParagraph"/>
              <w:numPr>
                <w:ilvl w:val="0"/>
                <w:numId w:val="3"/>
              </w:numPr>
              <w:rPr>
                <w:sz w:val="24"/>
              </w:rPr>
            </w:pPr>
            <w:r w:rsidRPr="00ED5326">
              <w:rPr>
                <w:sz w:val="24"/>
              </w:rPr>
              <w:t>Students uncertain about GCSE options High prior attainers requiring support</w:t>
            </w:r>
          </w:p>
        </w:tc>
        <w:tc>
          <w:tcPr>
            <w:tcW w:w="4749" w:type="dxa"/>
            <w:vMerge/>
          </w:tcPr>
          <w:p w14:paraId="37F3A341" w14:textId="77777777" w:rsidR="00ED5326" w:rsidRDefault="00ED5326">
            <w:pPr>
              <w:rPr>
                <w:sz w:val="24"/>
                <w:szCs w:val="24"/>
              </w:rPr>
            </w:pPr>
          </w:p>
        </w:tc>
        <w:tc>
          <w:tcPr>
            <w:tcW w:w="2471" w:type="dxa"/>
          </w:tcPr>
          <w:p w14:paraId="18CABBDF" w14:textId="6EAAFBE1" w:rsidR="00ED5326" w:rsidRDefault="00ED5326" w:rsidP="00A1241B">
            <w:pPr>
              <w:jc w:val="center"/>
              <w:rPr>
                <w:sz w:val="24"/>
                <w:szCs w:val="24"/>
              </w:rPr>
            </w:pPr>
            <w:r>
              <w:rPr>
                <w:sz w:val="24"/>
                <w:szCs w:val="24"/>
              </w:rPr>
              <w:t>3,8</w:t>
            </w:r>
          </w:p>
        </w:tc>
      </w:tr>
      <w:tr w:rsidR="00370DB0" w14:paraId="4EBD6FCC" w14:textId="77777777" w:rsidTr="00A1241B">
        <w:trPr>
          <w:trHeight w:val="293"/>
        </w:trPr>
        <w:tc>
          <w:tcPr>
            <w:tcW w:w="1980" w:type="dxa"/>
            <w:shd w:val="clear" w:color="auto" w:fill="30275B"/>
          </w:tcPr>
          <w:p w14:paraId="4DBBE109" w14:textId="627E132E" w:rsidR="00370DB0" w:rsidRDefault="00370DB0" w:rsidP="009B0492">
            <w:pPr>
              <w:jc w:val="center"/>
              <w:rPr>
                <w:sz w:val="24"/>
                <w:szCs w:val="24"/>
              </w:rPr>
            </w:pPr>
            <w:r>
              <w:rPr>
                <w:sz w:val="24"/>
                <w:szCs w:val="24"/>
              </w:rPr>
              <w:t>LinkedIn</w:t>
            </w:r>
          </w:p>
        </w:tc>
        <w:tc>
          <w:tcPr>
            <w:tcW w:w="4748" w:type="dxa"/>
          </w:tcPr>
          <w:p w14:paraId="3BB4F175" w14:textId="5F16E510" w:rsidR="00370DB0" w:rsidRDefault="00370DB0">
            <w:pPr>
              <w:rPr>
                <w:sz w:val="24"/>
              </w:rPr>
            </w:pPr>
            <w:r>
              <w:rPr>
                <w:sz w:val="24"/>
              </w:rPr>
              <w:t xml:space="preserve">The school maintains two LinkedIn accounts for Sixth Form and Alumni </w:t>
            </w:r>
          </w:p>
        </w:tc>
        <w:tc>
          <w:tcPr>
            <w:tcW w:w="4749" w:type="dxa"/>
          </w:tcPr>
          <w:p w14:paraId="279FF185" w14:textId="5467FEF1" w:rsidR="00370DB0" w:rsidRDefault="00370DB0">
            <w:pPr>
              <w:rPr>
                <w:sz w:val="24"/>
                <w:szCs w:val="24"/>
              </w:rPr>
            </w:pPr>
            <w:r>
              <w:rPr>
                <w:sz w:val="24"/>
                <w:szCs w:val="24"/>
              </w:rPr>
              <w:t>This allows the school to rely on its extensive alumni network to invite those currently in industry back to the school for assemblies and talks with students.</w:t>
            </w:r>
          </w:p>
        </w:tc>
        <w:tc>
          <w:tcPr>
            <w:tcW w:w="2471" w:type="dxa"/>
          </w:tcPr>
          <w:p w14:paraId="3E0130E4" w14:textId="692A6226" w:rsidR="00370DB0" w:rsidRDefault="00370DB0" w:rsidP="00A1241B">
            <w:pPr>
              <w:jc w:val="center"/>
              <w:rPr>
                <w:sz w:val="24"/>
                <w:szCs w:val="24"/>
              </w:rPr>
            </w:pPr>
            <w:r>
              <w:rPr>
                <w:sz w:val="24"/>
                <w:szCs w:val="24"/>
              </w:rPr>
              <w:t>2,3,7</w:t>
            </w:r>
          </w:p>
        </w:tc>
      </w:tr>
    </w:tbl>
    <w:p w14:paraId="0CCF2F30" w14:textId="77777777" w:rsidR="004824D4" w:rsidRDefault="004824D4"/>
    <w:p w14:paraId="33449E57" w14:textId="77777777" w:rsidR="001F4706" w:rsidRDefault="001F4706"/>
    <w:p w14:paraId="26AA4CEA" w14:textId="26CBC891" w:rsidR="00B35486" w:rsidRPr="00971651" w:rsidRDefault="00B35486" w:rsidP="00B35486">
      <w:pPr>
        <w:rPr>
          <w:b/>
          <w:bCs/>
          <w:sz w:val="24"/>
          <w:szCs w:val="24"/>
        </w:rPr>
      </w:pPr>
      <w:r>
        <w:rPr>
          <w:b/>
          <w:bCs/>
          <w:sz w:val="24"/>
          <w:szCs w:val="24"/>
        </w:rPr>
        <w:t xml:space="preserve">Whole School </w:t>
      </w:r>
      <w:proofErr w:type="spellStart"/>
      <w:r>
        <w:rPr>
          <w:b/>
          <w:bCs/>
          <w:sz w:val="24"/>
          <w:szCs w:val="24"/>
        </w:rPr>
        <w:t>Programme</w:t>
      </w:r>
      <w:proofErr w:type="spellEnd"/>
      <w:r>
        <w:rPr>
          <w:b/>
          <w:bCs/>
          <w:sz w:val="24"/>
          <w:szCs w:val="24"/>
        </w:rPr>
        <w:t xml:space="preserve"> – Subject Specific Focus</w:t>
      </w:r>
    </w:p>
    <w:tbl>
      <w:tblPr>
        <w:tblStyle w:val="TableGrid"/>
        <w:tblW w:w="0" w:type="auto"/>
        <w:tblLook w:val="04A0" w:firstRow="1" w:lastRow="0" w:firstColumn="1" w:lastColumn="0" w:noHBand="0" w:noVBand="1"/>
      </w:tblPr>
      <w:tblGrid>
        <w:gridCol w:w="1980"/>
        <w:gridCol w:w="9497"/>
        <w:gridCol w:w="2471"/>
      </w:tblGrid>
      <w:tr w:rsidR="00B35486" w14:paraId="6C2C3A39" w14:textId="77777777" w:rsidTr="004F4979">
        <w:trPr>
          <w:trHeight w:val="293"/>
        </w:trPr>
        <w:tc>
          <w:tcPr>
            <w:tcW w:w="1980" w:type="dxa"/>
            <w:shd w:val="clear" w:color="auto" w:fill="30275B"/>
          </w:tcPr>
          <w:p w14:paraId="6E5578E8" w14:textId="77777777" w:rsidR="00B35486" w:rsidRDefault="00B35486" w:rsidP="00BD6F0E">
            <w:pPr>
              <w:jc w:val="center"/>
            </w:pPr>
            <w:r>
              <w:rPr>
                <w:b/>
                <w:sz w:val="24"/>
                <w:szCs w:val="28"/>
              </w:rPr>
              <w:t>Activity</w:t>
            </w:r>
          </w:p>
        </w:tc>
        <w:tc>
          <w:tcPr>
            <w:tcW w:w="9497" w:type="dxa"/>
            <w:shd w:val="clear" w:color="auto" w:fill="30275B"/>
          </w:tcPr>
          <w:p w14:paraId="5547B297" w14:textId="4DAEAFAC" w:rsidR="00B35486" w:rsidRDefault="00B35486" w:rsidP="00BD6F0E">
            <w:pPr>
              <w:jc w:val="center"/>
            </w:pPr>
            <w:r>
              <w:rPr>
                <w:b/>
                <w:sz w:val="24"/>
                <w:szCs w:val="28"/>
              </w:rPr>
              <w:t>Details</w:t>
            </w:r>
          </w:p>
        </w:tc>
        <w:tc>
          <w:tcPr>
            <w:tcW w:w="2471" w:type="dxa"/>
            <w:shd w:val="clear" w:color="auto" w:fill="30275B"/>
          </w:tcPr>
          <w:p w14:paraId="3A9B2020" w14:textId="77777777" w:rsidR="00B35486" w:rsidRDefault="00B35486" w:rsidP="00BD6F0E">
            <w:pPr>
              <w:jc w:val="center"/>
            </w:pPr>
            <w:r w:rsidRPr="004824D4">
              <w:rPr>
                <w:b/>
                <w:sz w:val="24"/>
                <w:szCs w:val="28"/>
              </w:rPr>
              <w:t>Benchmarks</w:t>
            </w:r>
            <w:r>
              <w:rPr>
                <w:b/>
                <w:sz w:val="24"/>
                <w:szCs w:val="28"/>
              </w:rPr>
              <w:t xml:space="preserve"> Achieved</w:t>
            </w:r>
          </w:p>
        </w:tc>
      </w:tr>
      <w:tr w:rsidR="00251A25" w14:paraId="379A4B2D" w14:textId="77777777" w:rsidTr="00DB6E10">
        <w:trPr>
          <w:trHeight w:val="293"/>
        </w:trPr>
        <w:tc>
          <w:tcPr>
            <w:tcW w:w="1980" w:type="dxa"/>
            <w:shd w:val="clear" w:color="auto" w:fill="30275B"/>
          </w:tcPr>
          <w:p w14:paraId="77C28B4C" w14:textId="4767714B" w:rsidR="00251A25" w:rsidRPr="00A15E27" w:rsidRDefault="00251A25" w:rsidP="00F77116">
            <w:pPr>
              <w:jc w:val="center"/>
              <w:rPr>
                <w:sz w:val="24"/>
                <w:szCs w:val="24"/>
              </w:rPr>
            </w:pPr>
            <w:r>
              <w:rPr>
                <w:sz w:val="24"/>
                <w:szCs w:val="24"/>
              </w:rPr>
              <w:t>English</w:t>
            </w:r>
          </w:p>
        </w:tc>
        <w:tc>
          <w:tcPr>
            <w:tcW w:w="9497" w:type="dxa"/>
          </w:tcPr>
          <w:p w14:paraId="2470DA51" w14:textId="37E41427" w:rsidR="00251A25" w:rsidRPr="008A376C" w:rsidRDefault="00251A25" w:rsidP="00BD6F0E">
            <w:pPr>
              <w:rPr>
                <w:sz w:val="24"/>
                <w:szCs w:val="24"/>
              </w:rPr>
            </w:pPr>
            <w:r w:rsidRPr="00B35486">
              <w:rPr>
                <w:sz w:val="24"/>
                <w:szCs w:val="24"/>
              </w:rPr>
              <w:t>At KS3 and KS4, pupils practice</w:t>
            </w:r>
            <w:r>
              <w:rPr>
                <w:sz w:val="24"/>
                <w:szCs w:val="24"/>
              </w:rPr>
              <w:t xml:space="preserve"> </w:t>
            </w:r>
            <w:r w:rsidRPr="00B35486">
              <w:rPr>
                <w:sz w:val="24"/>
                <w:szCs w:val="24"/>
              </w:rPr>
              <w:t>letter writing, journalism and presentation skills. They also explore different careers within the media industry</w:t>
            </w:r>
            <w:r>
              <w:rPr>
                <w:sz w:val="24"/>
                <w:szCs w:val="24"/>
              </w:rPr>
              <w:t xml:space="preserve"> indirectly by practicing non-fiction writing.</w:t>
            </w:r>
          </w:p>
        </w:tc>
        <w:tc>
          <w:tcPr>
            <w:tcW w:w="2471" w:type="dxa"/>
            <w:vMerge w:val="restart"/>
          </w:tcPr>
          <w:p w14:paraId="18741019" w14:textId="789E070B" w:rsidR="00251A25" w:rsidRPr="00A15E27" w:rsidRDefault="00251A25" w:rsidP="00BD6F0E">
            <w:pPr>
              <w:jc w:val="center"/>
              <w:rPr>
                <w:sz w:val="24"/>
                <w:szCs w:val="24"/>
              </w:rPr>
            </w:pPr>
            <w:r>
              <w:rPr>
                <w:sz w:val="24"/>
                <w:szCs w:val="24"/>
              </w:rPr>
              <w:t>1,2,4,5,7</w:t>
            </w:r>
          </w:p>
        </w:tc>
      </w:tr>
      <w:tr w:rsidR="00251A25" w14:paraId="6B54A789" w14:textId="77777777" w:rsidTr="00DB6E10">
        <w:trPr>
          <w:trHeight w:val="293"/>
        </w:trPr>
        <w:tc>
          <w:tcPr>
            <w:tcW w:w="1980" w:type="dxa"/>
            <w:shd w:val="clear" w:color="auto" w:fill="30275B"/>
          </w:tcPr>
          <w:p w14:paraId="5AC222BB" w14:textId="30B70772" w:rsidR="00251A25" w:rsidRDefault="00251A25" w:rsidP="00F77116">
            <w:pPr>
              <w:jc w:val="center"/>
              <w:rPr>
                <w:sz w:val="24"/>
                <w:szCs w:val="24"/>
              </w:rPr>
            </w:pPr>
            <w:r>
              <w:rPr>
                <w:sz w:val="24"/>
                <w:szCs w:val="24"/>
              </w:rPr>
              <w:t>Mathematics</w:t>
            </w:r>
          </w:p>
        </w:tc>
        <w:tc>
          <w:tcPr>
            <w:tcW w:w="9497" w:type="dxa"/>
          </w:tcPr>
          <w:p w14:paraId="6976F37F" w14:textId="77777777" w:rsidR="00251A25" w:rsidRPr="00B35486" w:rsidRDefault="00251A25" w:rsidP="00B35486">
            <w:pPr>
              <w:rPr>
                <w:sz w:val="24"/>
                <w:szCs w:val="24"/>
              </w:rPr>
            </w:pPr>
            <w:r w:rsidRPr="00B35486">
              <w:rPr>
                <w:sz w:val="24"/>
                <w:szCs w:val="24"/>
              </w:rPr>
              <w:t>The curriculum focuses on problem solving and real-life application. There is a clear link to future use by giving pupils a better understanding of personal financial management.</w:t>
            </w:r>
          </w:p>
          <w:p w14:paraId="64BB550B" w14:textId="13684F91" w:rsidR="00251A25" w:rsidRDefault="00251A25" w:rsidP="00B35486">
            <w:pPr>
              <w:rPr>
                <w:sz w:val="24"/>
                <w:szCs w:val="24"/>
              </w:rPr>
            </w:pPr>
            <w:r w:rsidRPr="00B35486">
              <w:rPr>
                <w:sz w:val="24"/>
                <w:szCs w:val="24"/>
              </w:rPr>
              <w:t xml:space="preserve">They are </w:t>
            </w:r>
            <w:proofErr w:type="spellStart"/>
            <w:r w:rsidRPr="00B35486">
              <w:rPr>
                <w:sz w:val="24"/>
                <w:szCs w:val="24"/>
              </w:rPr>
              <w:t>familiarised</w:t>
            </w:r>
            <w:proofErr w:type="spellEnd"/>
            <w:r w:rsidRPr="00B35486">
              <w:rPr>
                <w:sz w:val="24"/>
                <w:szCs w:val="24"/>
              </w:rPr>
              <w:t xml:space="preserve"> with concepts such as VAT and exchange rates. At KS3, pupils are tasked with investigating careers available through statistics.</w:t>
            </w:r>
          </w:p>
        </w:tc>
        <w:tc>
          <w:tcPr>
            <w:tcW w:w="2471" w:type="dxa"/>
            <w:vMerge/>
          </w:tcPr>
          <w:p w14:paraId="01BA8388" w14:textId="77777777" w:rsidR="00251A25" w:rsidRPr="00A15E27" w:rsidRDefault="00251A25" w:rsidP="00BD6F0E">
            <w:pPr>
              <w:jc w:val="center"/>
              <w:rPr>
                <w:sz w:val="24"/>
                <w:szCs w:val="24"/>
              </w:rPr>
            </w:pPr>
          </w:p>
        </w:tc>
      </w:tr>
      <w:tr w:rsidR="00251A25" w14:paraId="1DA98F50" w14:textId="77777777" w:rsidTr="00DB6E10">
        <w:trPr>
          <w:trHeight w:val="293"/>
        </w:trPr>
        <w:tc>
          <w:tcPr>
            <w:tcW w:w="1980" w:type="dxa"/>
            <w:shd w:val="clear" w:color="auto" w:fill="30275B"/>
          </w:tcPr>
          <w:p w14:paraId="42AB9BD5" w14:textId="3D59DD69" w:rsidR="00251A25" w:rsidRDefault="00251A25" w:rsidP="00F77116">
            <w:pPr>
              <w:jc w:val="center"/>
              <w:rPr>
                <w:sz w:val="24"/>
                <w:szCs w:val="24"/>
              </w:rPr>
            </w:pPr>
            <w:r>
              <w:rPr>
                <w:sz w:val="24"/>
                <w:szCs w:val="24"/>
              </w:rPr>
              <w:t>Modern Foreign Languages</w:t>
            </w:r>
          </w:p>
        </w:tc>
        <w:tc>
          <w:tcPr>
            <w:tcW w:w="9497" w:type="dxa"/>
          </w:tcPr>
          <w:p w14:paraId="4C861544" w14:textId="07158A92" w:rsidR="00251A25" w:rsidRPr="00B35486" w:rsidRDefault="00251A25" w:rsidP="00B35486">
            <w:pPr>
              <w:rPr>
                <w:sz w:val="24"/>
                <w:szCs w:val="24"/>
              </w:rPr>
            </w:pPr>
            <w:r w:rsidRPr="00B35486">
              <w:rPr>
                <w:sz w:val="24"/>
                <w:szCs w:val="24"/>
              </w:rPr>
              <w:t>Pupils consider the importance of language for work. Students learn how to talk about</w:t>
            </w:r>
            <w:r>
              <w:rPr>
                <w:sz w:val="24"/>
                <w:szCs w:val="24"/>
              </w:rPr>
              <w:t xml:space="preserve"> the</w:t>
            </w:r>
            <w:r w:rsidRPr="00B35486">
              <w:rPr>
                <w:sz w:val="24"/>
                <w:szCs w:val="24"/>
              </w:rPr>
              <w:t xml:space="preserve"> future and dreams in the target language and explain why they would like to do this. They are also encouraged to think about what jobs would not suit them and why.</w:t>
            </w:r>
          </w:p>
        </w:tc>
        <w:tc>
          <w:tcPr>
            <w:tcW w:w="2471" w:type="dxa"/>
            <w:vMerge/>
          </w:tcPr>
          <w:p w14:paraId="4EEAB834" w14:textId="77777777" w:rsidR="00251A25" w:rsidRPr="00A15E27" w:rsidRDefault="00251A25" w:rsidP="00BD6F0E">
            <w:pPr>
              <w:jc w:val="center"/>
              <w:rPr>
                <w:sz w:val="24"/>
                <w:szCs w:val="24"/>
              </w:rPr>
            </w:pPr>
          </w:p>
        </w:tc>
      </w:tr>
      <w:tr w:rsidR="00251A25" w14:paraId="7D28030A" w14:textId="77777777" w:rsidTr="00DB6E10">
        <w:trPr>
          <w:trHeight w:val="293"/>
        </w:trPr>
        <w:tc>
          <w:tcPr>
            <w:tcW w:w="1980" w:type="dxa"/>
            <w:shd w:val="clear" w:color="auto" w:fill="30275B"/>
          </w:tcPr>
          <w:p w14:paraId="2B480C8C" w14:textId="64B9FCD2" w:rsidR="00251A25" w:rsidRDefault="00251A25" w:rsidP="00F77116">
            <w:pPr>
              <w:jc w:val="center"/>
              <w:rPr>
                <w:sz w:val="24"/>
                <w:szCs w:val="24"/>
              </w:rPr>
            </w:pPr>
            <w:r>
              <w:rPr>
                <w:sz w:val="24"/>
                <w:szCs w:val="24"/>
              </w:rPr>
              <w:t>Social Sciences</w:t>
            </w:r>
          </w:p>
        </w:tc>
        <w:tc>
          <w:tcPr>
            <w:tcW w:w="9497" w:type="dxa"/>
          </w:tcPr>
          <w:p w14:paraId="256D30A9" w14:textId="0623D541" w:rsidR="00251A25" w:rsidRPr="00B35486" w:rsidRDefault="00251A25" w:rsidP="00B35486">
            <w:pPr>
              <w:rPr>
                <w:sz w:val="24"/>
                <w:szCs w:val="24"/>
              </w:rPr>
            </w:pPr>
            <w:r>
              <w:rPr>
                <w:sz w:val="24"/>
                <w:szCs w:val="24"/>
              </w:rPr>
              <w:t>Throughout</w:t>
            </w:r>
            <w:r w:rsidRPr="00B35486">
              <w:rPr>
                <w:sz w:val="24"/>
                <w:szCs w:val="24"/>
              </w:rPr>
              <w:t xml:space="preserve"> Psychology A-Level, pupils are gradually </w:t>
            </w:r>
            <w:proofErr w:type="spellStart"/>
            <w:proofErr w:type="gramStart"/>
            <w:r w:rsidRPr="00B35486">
              <w:rPr>
                <w:sz w:val="24"/>
                <w:szCs w:val="24"/>
              </w:rPr>
              <w:t>familiarised</w:t>
            </w:r>
            <w:proofErr w:type="spellEnd"/>
            <w:proofErr w:type="gramEnd"/>
            <w:r w:rsidRPr="00B35486">
              <w:rPr>
                <w:sz w:val="24"/>
                <w:szCs w:val="24"/>
              </w:rPr>
              <w:t xml:space="preserve"> a variety of roles in this sector and the importance of psychologists in a range of disciplines including zoology, prison and child welfare.</w:t>
            </w:r>
          </w:p>
          <w:p w14:paraId="06162EE7" w14:textId="7D29727F" w:rsidR="00251A25" w:rsidRPr="00B35486" w:rsidRDefault="00251A25" w:rsidP="00B35486">
            <w:pPr>
              <w:rPr>
                <w:sz w:val="24"/>
                <w:szCs w:val="24"/>
              </w:rPr>
            </w:pPr>
            <w:r w:rsidRPr="00B35486">
              <w:rPr>
                <w:sz w:val="24"/>
                <w:szCs w:val="24"/>
              </w:rPr>
              <w:t>During Sociology A-Level, pupils learn about the roles of religious</w:t>
            </w:r>
            <w:r>
              <w:rPr>
                <w:sz w:val="24"/>
                <w:szCs w:val="24"/>
              </w:rPr>
              <w:t xml:space="preserve"> </w:t>
            </w:r>
            <w:r w:rsidRPr="00B35486">
              <w:rPr>
                <w:sz w:val="24"/>
                <w:szCs w:val="24"/>
              </w:rPr>
              <w:t>leaders. They also look at vocational education routes and discuss the history of women in the workplace.</w:t>
            </w:r>
          </w:p>
        </w:tc>
        <w:tc>
          <w:tcPr>
            <w:tcW w:w="2471" w:type="dxa"/>
            <w:vMerge/>
          </w:tcPr>
          <w:p w14:paraId="1C1217CE" w14:textId="77777777" w:rsidR="00251A25" w:rsidRPr="00A15E27" w:rsidRDefault="00251A25" w:rsidP="00BD6F0E">
            <w:pPr>
              <w:jc w:val="center"/>
              <w:rPr>
                <w:sz w:val="24"/>
                <w:szCs w:val="24"/>
              </w:rPr>
            </w:pPr>
          </w:p>
        </w:tc>
      </w:tr>
      <w:tr w:rsidR="00251A25" w14:paraId="504C9A30" w14:textId="77777777" w:rsidTr="00DB6E10">
        <w:trPr>
          <w:trHeight w:val="293"/>
        </w:trPr>
        <w:tc>
          <w:tcPr>
            <w:tcW w:w="1980" w:type="dxa"/>
            <w:shd w:val="clear" w:color="auto" w:fill="30275B"/>
          </w:tcPr>
          <w:p w14:paraId="7CFEE671" w14:textId="7E47D1A4" w:rsidR="00251A25" w:rsidRDefault="00251A25" w:rsidP="00F77116">
            <w:pPr>
              <w:jc w:val="center"/>
              <w:rPr>
                <w:sz w:val="24"/>
                <w:szCs w:val="24"/>
              </w:rPr>
            </w:pPr>
            <w:r>
              <w:rPr>
                <w:sz w:val="24"/>
                <w:szCs w:val="24"/>
              </w:rPr>
              <w:t>IT / Computer Science</w:t>
            </w:r>
          </w:p>
        </w:tc>
        <w:tc>
          <w:tcPr>
            <w:tcW w:w="9497" w:type="dxa"/>
          </w:tcPr>
          <w:p w14:paraId="59DB8532" w14:textId="675A4121" w:rsidR="00251A25" w:rsidRDefault="00251A25" w:rsidP="00B35486">
            <w:pPr>
              <w:rPr>
                <w:sz w:val="24"/>
                <w:szCs w:val="24"/>
              </w:rPr>
            </w:pPr>
            <w:r w:rsidRPr="00B35486">
              <w:rPr>
                <w:sz w:val="24"/>
                <w:szCs w:val="24"/>
              </w:rPr>
              <w:t>Students consider the wide variety of jobs and different uses of computers. They explore using software in a work scenario and in Year 9, students learn how to create a website to a client brief.</w:t>
            </w:r>
          </w:p>
        </w:tc>
        <w:tc>
          <w:tcPr>
            <w:tcW w:w="2471" w:type="dxa"/>
            <w:vMerge/>
          </w:tcPr>
          <w:p w14:paraId="5591AAA7" w14:textId="77777777" w:rsidR="00251A25" w:rsidRPr="00A15E27" w:rsidRDefault="00251A25" w:rsidP="00BD6F0E">
            <w:pPr>
              <w:jc w:val="center"/>
              <w:rPr>
                <w:sz w:val="24"/>
                <w:szCs w:val="24"/>
              </w:rPr>
            </w:pPr>
          </w:p>
        </w:tc>
      </w:tr>
      <w:tr w:rsidR="00251A25" w14:paraId="75FB3B9D" w14:textId="77777777" w:rsidTr="00DB6E10">
        <w:trPr>
          <w:trHeight w:val="293"/>
        </w:trPr>
        <w:tc>
          <w:tcPr>
            <w:tcW w:w="1980" w:type="dxa"/>
            <w:shd w:val="clear" w:color="auto" w:fill="30275B"/>
          </w:tcPr>
          <w:p w14:paraId="08E85842" w14:textId="3A69B51C" w:rsidR="00251A25" w:rsidRDefault="00251A25" w:rsidP="00F77116">
            <w:pPr>
              <w:jc w:val="center"/>
              <w:rPr>
                <w:sz w:val="24"/>
                <w:szCs w:val="24"/>
              </w:rPr>
            </w:pPr>
            <w:r>
              <w:rPr>
                <w:sz w:val="24"/>
                <w:szCs w:val="24"/>
              </w:rPr>
              <w:t>Economics and Business Studies</w:t>
            </w:r>
          </w:p>
        </w:tc>
        <w:tc>
          <w:tcPr>
            <w:tcW w:w="9497" w:type="dxa"/>
          </w:tcPr>
          <w:p w14:paraId="4E5DBB08" w14:textId="77777777" w:rsidR="00251A25" w:rsidRDefault="00251A25" w:rsidP="00B35486">
            <w:pPr>
              <w:rPr>
                <w:sz w:val="24"/>
                <w:szCs w:val="24"/>
              </w:rPr>
            </w:pPr>
            <w:r w:rsidRPr="00B35486">
              <w:rPr>
                <w:sz w:val="24"/>
                <w:szCs w:val="24"/>
              </w:rPr>
              <w:t xml:space="preserve">All A-Level students complete a work-skills unit. Pupils in Year 12 on the BTEC pathway complete work experience. </w:t>
            </w:r>
          </w:p>
          <w:p w14:paraId="548EA22F" w14:textId="75EADE44" w:rsidR="00251A25" w:rsidRPr="00B35486" w:rsidRDefault="00251A25" w:rsidP="00B35486">
            <w:pPr>
              <w:rPr>
                <w:b/>
                <w:bCs/>
                <w:sz w:val="24"/>
                <w:szCs w:val="24"/>
              </w:rPr>
            </w:pPr>
            <w:r w:rsidRPr="00B35486">
              <w:rPr>
                <w:b/>
                <w:bCs/>
                <w:sz w:val="24"/>
                <w:szCs w:val="24"/>
              </w:rPr>
              <w:t>T-Levels will be introduced in 2027, replacing BTEC Business.</w:t>
            </w:r>
          </w:p>
        </w:tc>
        <w:tc>
          <w:tcPr>
            <w:tcW w:w="2471" w:type="dxa"/>
            <w:vMerge/>
          </w:tcPr>
          <w:p w14:paraId="7EF0C67A" w14:textId="77777777" w:rsidR="00251A25" w:rsidRPr="00A15E27" w:rsidRDefault="00251A25" w:rsidP="00BD6F0E">
            <w:pPr>
              <w:jc w:val="center"/>
              <w:rPr>
                <w:sz w:val="24"/>
                <w:szCs w:val="24"/>
              </w:rPr>
            </w:pPr>
          </w:p>
        </w:tc>
      </w:tr>
      <w:tr w:rsidR="00251A25" w14:paraId="4E838DEF" w14:textId="77777777" w:rsidTr="00DB6E10">
        <w:trPr>
          <w:trHeight w:val="293"/>
        </w:trPr>
        <w:tc>
          <w:tcPr>
            <w:tcW w:w="1980" w:type="dxa"/>
            <w:shd w:val="clear" w:color="auto" w:fill="30275B"/>
          </w:tcPr>
          <w:p w14:paraId="4F0134C8" w14:textId="64988824" w:rsidR="00251A25" w:rsidRDefault="00251A25" w:rsidP="00F77116">
            <w:pPr>
              <w:jc w:val="center"/>
              <w:rPr>
                <w:sz w:val="24"/>
                <w:szCs w:val="24"/>
              </w:rPr>
            </w:pPr>
            <w:r>
              <w:rPr>
                <w:sz w:val="24"/>
                <w:szCs w:val="24"/>
              </w:rPr>
              <w:t>D&amp;T</w:t>
            </w:r>
          </w:p>
        </w:tc>
        <w:tc>
          <w:tcPr>
            <w:tcW w:w="9497" w:type="dxa"/>
          </w:tcPr>
          <w:p w14:paraId="4CA00A33" w14:textId="2C319B69" w:rsidR="00251A25" w:rsidRPr="00B35486" w:rsidRDefault="00251A25" w:rsidP="00B35486">
            <w:pPr>
              <w:rPr>
                <w:sz w:val="24"/>
                <w:szCs w:val="24"/>
              </w:rPr>
            </w:pPr>
            <w:r w:rsidRPr="00B35486">
              <w:rPr>
                <w:sz w:val="24"/>
                <w:szCs w:val="24"/>
              </w:rPr>
              <w:t xml:space="preserve">Pupils </w:t>
            </w:r>
            <w:proofErr w:type="gramStart"/>
            <w:r w:rsidRPr="00B35486">
              <w:rPr>
                <w:sz w:val="24"/>
                <w:szCs w:val="24"/>
              </w:rPr>
              <w:t>have the opportunity to</w:t>
            </w:r>
            <w:proofErr w:type="gramEnd"/>
            <w:r w:rsidRPr="00B35486">
              <w:rPr>
                <w:sz w:val="24"/>
                <w:szCs w:val="24"/>
              </w:rPr>
              <w:t xml:space="preserve"> speak with real Engineers about their roles and journeys</w:t>
            </w:r>
            <w:r>
              <w:rPr>
                <w:sz w:val="24"/>
                <w:szCs w:val="24"/>
              </w:rPr>
              <w:t xml:space="preserve"> through organized encounters.</w:t>
            </w:r>
          </w:p>
          <w:p w14:paraId="7C52BBBD" w14:textId="7B7F317C" w:rsidR="00251A25" w:rsidRPr="00B35486" w:rsidRDefault="00251A25" w:rsidP="00B35486">
            <w:pPr>
              <w:rPr>
                <w:sz w:val="24"/>
                <w:szCs w:val="24"/>
              </w:rPr>
            </w:pPr>
            <w:r w:rsidRPr="00B35486">
              <w:rPr>
                <w:sz w:val="24"/>
                <w:szCs w:val="24"/>
              </w:rPr>
              <w:t>Students are taught a range of skills using CAD/CAM and careers relating to this field are discussed</w:t>
            </w:r>
            <w:r>
              <w:rPr>
                <w:sz w:val="24"/>
                <w:szCs w:val="24"/>
              </w:rPr>
              <w:t>, as well as</w:t>
            </w:r>
            <w:r w:rsidRPr="00B35486">
              <w:rPr>
                <w:sz w:val="24"/>
                <w:szCs w:val="24"/>
              </w:rPr>
              <w:t xml:space="preserve"> how to budget and work out profit margins.</w:t>
            </w:r>
          </w:p>
        </w:tc>
        <w:tc>
          <w:tcPr>
            <w:tcW w:w="2471" w:type="dxa"/>
            <w:vMerge/>
          </w:tcPr>
          <w:p w14:paraId="0CF92EC2" w14:textId="77777777" w:rsidR="00251A25" w:rsidRPr="00A15E27" w:rsidRDefault="00251A25" w:rsidP="00BD6F0E">
            <w:pPr>
              <w:jc w:val="center"/>
              <w:rPr>
                <w:sz w:val="24"/>
                <w:szCs w:val="24"/>
              </w:rPr>
            </w:pPr>
          </w:p>
        </w:tc>
      </w:tr>
      <w:tr w:rsidR="00251A25" w14:paraId="262C4261" w14:textId="77777777" w:rsidTr="00DB6E10">
        <w:trPr>
          <w:trHeight w:val="293"/>
        </w:trPr>
        <w:tc>
          <w:tcPr>
            <w:tcW w:w="1980" w:type="dxa"/>
            <w:shd w:val="clear" w:color="auto" w:fill="30275B"/>
          </w:tcPr>
          <w:p w14:paraId="2A920F50" w14:textId="7B36EF6B" w:rsidR="00251A25" w:rsidRDefault="00251A25" w:rsidP="00F77116">
            <w:pPr>
              <w:jc w:val="center"/>
              <w:rPr>
                <w:sz w:val="24"/>
                <w:szCs w:val="24"/>
              </w:rPr>
            </w:pPr>
            <w:r>
              <w:rPr>
                <w:sz w:val="24"/>
                <w:szCs w:val="24"/>
              </w:rPr>
              <w:t>Food Technology</w:t>
            </w:r>
          </w:p>
        </w:tc>
        <w:tc>
          <w:tcPr>
            <w:tcW w:w="9497" w:type="dxa"/>
          </w:tcPr>
          <w:p w14:paraId="406237FE" w14:textId="784C9D23" w:rsidR="00251A25" w:rsidRPr="00B35486" w:rsidRDefault="00251A25" w:rsidP="00B35486">
            <w:pPr>
              <w:rPr>
                <w:sz w:val="24"/>
                <w:szCs w:val="24"/>
              </w:rPr>
            </w:pPr>
            <w:r>
              <w:rPr>
                <w:sz w:val="24"/>
                <w:szCs w:val="24"/>
              </w:rPr>
              <w:t>S</w:t>
            </w:r>
            <w:r w:rsidRPr="00B35486">
              <w:rPr>
                <w:sz w:val="24"/>
                <w:szCs w:val="24"/>
              </w:rPr>
              <w:t>tudents are tasked with designing food packaging and asked to think about pricing, target market and materials.</w:t>
            </w:r>
          </w:p>
        </w:tc>
        <w:tc>
          <w:tcPr>
            <w:tcW w:w="2471" w:type="dxa"/>
            <w:vMerge/>
          </w:tcPr>
          <w:p w14:paraId="130AF380" w14:textId="77777777" w:rsidR="00251A25" w:rsidRPr="00A15E27" w:rsidRDefault="00251A25" w:rsidP="00BD6F0E">
            <w:pPr>
              <w:jc w:val="center"/>
              <w:rPr>
                <w:sz w:val="24"/>
                <w:szCs w:val="24"/>
              </w:rPr>
            </w:pPr>
          </w:p>
        </w:tc>
      </w:tr>
      <w:tr w:rsidR="00251A25" w14:paraId="08F8F6E1" w14:textId="77777777" w:rsidTr="00DB6E10">
        <w:trPr>
          <w:trHeight w:val="293"/>
        </w:trPr>
        <w:tc>
          <w:tcPr>
            <w:tcW w:w="1980" w:type="dxa"/>
            <w:shd w:val="clear" w:color="auto" w:fill="30275B"/>
          </w:tcPr>
          <w:p w14:paraId="67BF92BC" w14:textId="545068D2" w:rsidR="00251A25" w:rsidRDefault="00251A25" w:rsidP="00F77116">
            <w:pPr>
              <w:jc w:val="center"/>
              <w:rPr>
                <w:sz w:val="24"/>
                <w:szCs w:val="24"/>
              </w:rPr>
            </w:pPr>
            <w:r>
              <w:rPr>
                <w:sz w:val="24"/>
                <w:szCs w:val="24"/>
              </w:rPr>
              <w:t>Performing Arts</w:t>
            </w:r>
          </w:p>
        </w:tc>
        <w:tc>
          <w:tcPr>
            <w:tcW w:w="9497" w:type="dxa"/>
          </w:tcPr>
          <w:p w14:paraId="3B6D1CCD" w14:textId="4D07D0D9" w:rsidR="00251A25" w:rsidRDefault="00251A25" w:rsidP="00617ADC">
            <w:pPr>
              <w:rPr>
                <w:sz w:val="24"/>
                <w:szCs w:val="24"/>
              </w:rPr>
            </w:pPr>
            <w:r>
              <w:rPr>
                <w:sz w:val="24"/>
                <w:szCs w:val="24"/>
              </w:rPr>
              <w:t xml:space="preserve">Students conduct various school events, productions and concerts, as well as extra-curricular clubs. Guests from the drama industry are invited to speak and put on workshops. </w:t>
            </w:r>
          </w:p>
        </w:tc>
        <w:tc>
          <w:tcPr>
            <w:tcW w:w="2471" w:type="dxa"/>
            <w:vMerge/>
          </w:tcPr>
          <w:p w14:paraId="63F6AA87" w14:textId="77777777" w:rsidR="00251A25" w:rsidRPr="00A15E27" w:rsidRDefault="00251A25" w:rsidP="00BD6F0E">
            <w:pPr>
              <w:jc w:val="center"/>
              <w:rPr>
                <w:sz w:val="24"/>
                <w:szCs w:val="24"/>
              </w:rPr>
            </w:pPr>
          </w:p>
        </w:tc>
      </w:tr>
      <w:tr w:rsidR="00251A25" w14:paraId="5D21699E" w14:textId="77777777" w:rsidTr="00DB6E10">
        <w:trPr>
          <w:trHeight w:val="293"/>
        </w:trPr>
        <w:tc>
          <w:tcPr>
            <w:tcW w:w="1980" w:type="dxa"/>
            <w:shd w:val="clear" w:color="auto" w:fill="30275B"/>
          </w:tcPr>
          <w:p w14:paraId="645F9F0F" w14:textId="23582674" w:rsidR="00251A25" w:rsidRDefault="00251A25" w:rsidP="00F77116">
            <w:pPr>
              <w:jc w:val="center"/>
              <w:rPr>
                <w:sz w:val="24"/>
                <w:szCs w:val="24"/>
              </w:rPr>
            </w:pPr>
            <w:r>
              <w:rPr>
                <w:sz w:val="24"/>
                <w:szCs w:val="24"/>
              </w:rPr>
              <w:t>Physical Education</w:t>
            </w:r>
          </w:p>
        </w:tc>
        <w:tc>
          <w:tcPr>
            <w:tcW w:w="9497" w:type="dxa"/>
          </w:tcPr>
          <w:p w14:paraId="4365DFF6" w14:textId="7CE8E9AD" w:rsidR="00251A25" w:rsidRDefault="00251A25" w:rsidP="00617ADC">
            <w:pPr>
              <w:rPr>
                <w:sz w:val="24"/>
                <w:szCs w:val="24"/>
              </w:rPr>
            </w:pPr>
            <w:r w:rsidRPr="00E30581">
              <w:rPr>
                <w:sz w:val="24"/>
                <w:szCs w:val="24"/>
              </w:rPr>
              <w:t>A</w:t>
            </w:r>
            <w:r>
              <w:rPr>
                <w:sz w:val="24"/>
                <w:szCs w:val="24"/>
              </w:rPr>
              <w:t>-</w:t>
            </w:r>
            <w:r w:rsidRPr="00E30581">
              <w:rPr>
                <w:sz w:val="24"/>
                <w:szCs w:val="24"/>
              </w:rPr>
              <w:t>Level</w:t>
            </w:r>
            <w:r>
              <w:rPr>
                <w:sz w:val="24"/>
                <w:szCs w:val="24"/>
              </w:rPr>
              <w:t xml:space="preserve"> students are </w:t>
            </w:r>
            <w:r w:rsidRPr="00E30581">
              <w:rPr>
                <w:sz w:val="24"/>
                <w:szCs w:val="24"/>
              </w:rPr>
              <w:t>encourag</w:t>
            </w:r>
            <w:r>
              <w:rPr>
                <w:sz w:val="24"/>
                <w:szCs w:val="24"/>
              </w:rPr>
              <w:t>ed</w:t>
            </w:r>
            <w:r w:rsidRPr="00E30581">
              <w:rPr>
                <w:sz w:val="24"/>
                <w:szCs w:val="24"/>
              </w:rPr>
              <w:t xml:space="preserve"> to follow sports organization</w:t>
            </w:r>
            <w:r>
              <w:rPr>
                <w:sz w:val="24"/>
                <w:szCs w:val="24"/>
              </w:rPr>
              <w:t>s</w:t>
            </w:r>
            <w:r w:rsidRPr="00E30581">
              <w:rPr>
                <w:sz w:val="24"/>
                <w:szCs w:val="24"/>
              </w:rPr>
              <w:t xml:space="preserve"> for elite performers on social media to see in advance what career opportunities are available. 6th Form LinkedIn posts careers advice on apprenticeships for the sports industry, Sports Analytics, governing bodies and sporting agencies.</w:t>
            </w:r>
          </w:p>
        </w:tc>
        <w:tc>
          <w:tcPr>
            <w:tcW w:w="2471" w:type="dxa"/>
            <w:vMerge/>
          </w:tcPr>
          <w:p w14:paraId="364DAE38" w14:textId="77777777" w:rsidR="00251A25" w:rsidRPr="00A15E27" w:rsidRDefault="00251A25" w:rsidP="00BD6F0E">
            <w:pPr>
              <w:jc w:val="center"/>
              <w:rPr>
                <w:sz w:val="24"/>
                <w:szCs w:val="24"/>
              </w:rPr>
            </w:pPr>
          </w:p>
        </w:tc>
      </w:tr>
      <w:tr w:rsidR="00251A25" w14:paraId="579C584E" w14:textId="77777777" w:rsidTr="00DB6E10">
        <w:trPr>
          <w:trHeight w:val="293"/>
        </w:trPr>
        <w:tc>
          <w:tcPr>
            <w:tcW w:w="1980" w:type="dxa"/>
            <w:shd w:val="clear" w:color="auto" w:fill="30275B"/>
          </w:tcPr>
          <w:p w14:paraId="47C45013" w14:textId="6FBFD7FF" w:rsidR="00251A25" w:rsidRDefault="00251A25" w:rsidP="00F77116">
            <w:pPr>
              <w:jc w:val="center"/>
              <w:rPr>
                <w:sz w:val="24"/>
                <w:szCs w:val="24"/>
              </w:rPr>
            </w:pPr>
            <w:r>
              <w:rPr>
                <w:sz w:val="24"/>
                <w:szCs w:val="24"/>
              </w:rPr>
              <w:t>Science</w:t>
            </w:r>
          </w:p>
        </w:tc>
        <w:tc>
          <w:tcPr>
            <w:tcW w:w="9497" w:type="dxa"/>
          </w:tcPr>
          <w:p w14:paraId="5140C3F1" w14:textId="381871F2" w:rsidR="00251A25" w:rsidRPr="00E30581" w:rsidRDefault="00251A25" w:rsidP="00617ADC">
            <w:pPr>
              <w:rPr>
                <w:sz w:val="24"/>
                <w:szCs w:val="24"/>
              </w:rPr>
            </w:pPr>
            <w:r>
              <w:rPr>
                <w:sz w:val="24"/>
                <w:szCs w:val="24"/>
              </w:rPr>
              <w:t>Teachers routinely reference and link topics to real-life applications, as well as advertising webinars and lectures to 6</w:t>
            </w:r>
            <w:r w:rsidRPr="00CA02A4">
              <w:rPr>
                <w:sz w:val="24"/>
                <w:szCs w:val="24"/>
                <w:vertAlign w:val="superscript"/>
              </w:rPr>
              <w:t>th</w:t>
            </w:r>
            <w:r>
              <w:rPr>
                <w:sz w:val="24"/>
                <w:szCs w:val="24"/>
              </w:rPr>
              <w:t xml:space="preserve"> Form Students.  </w:t>
            </w:r>
          </w:p>
        </w:tc>
        <w:tc>
          <w:tcPr>
            <w:tcW w:w="2471" w:type="dxa"/>
            <w:vMerge/>
          </w:tcPr>
          <w:p w14:paraId="3CA9C2A0" w14:textId="77777777" w:rsidR="00251A25" w:rsidRPr="00A15E27" w:rsidRDefault="00251A25" w:rsidP="00BD6F0E">
            <w:pPr>
              <w:jc w:val="center"/>
              <w:rPr>
                <w:sz w:val="24"/>
                <w:szCs w:val="24"/>
              </w:rPr>
            </w:pPr>
          </w:p>
        </w:tc>
      </w:tr>
      <w:tr w:rsidR="00251A25" w14:paraId="66C97A79" w14:textId="77777777" w:rsidTr="00DB6E10">
        <w:trPr>
          <w:trHeight w:val="293"/>
        </w:trPr>
        <w:tc>
          <w:tcPr>
            <w:tcW w:w="1980" w:type="dxa"/>
            <w:shd w:val="clear" w:color="auto" w:fill="30275B"/>
          </w:tcPr>
          <w:p w14:paraId="6BCD0390" w14:textId="7D8F0045" w:rsidR="00251A25" w:rsidRDefault="00251A25" w:rsidP="00F77116">
            <w:pPr>
              <w:jc w:val="center"/>
              <w:rPr>
                <w:sz w:val="24"/>
                <w:szCs w:val="24"/>
              </w:rPr>
            </w:pPr>
            <w:r>
              <w:rPr>
                <w:sz w:val="24"/>
                <w:szCs w:val="24"/>
              </w:rPr>
              <w:t>History and Politics</w:t>
            </w:r>
          </w:p>
        </w:tc>
        <w:tc>
          <w:tcPr>
            <w:tcW w:w="9497" w:type="dxa"/>
          </w:tcPr>
          <w:p w14:paraId="330E8F45" w14:textId="4FB488F8" w:rsidR="00251A25" w:rsidRDefault="00251A25" w:rsidP="00617ADC">
            <w:pPr>
              <w:rPr>
                <w:sz w:val="24"/>
                <w:szCs w:val="24"/>
              </w:rPr>
            </w:pPr>
            <w:r w:rsidRPr="00F77116">
              <w:rPr>
                <w:sz w:val="24"/>
                <w:szCs w:val="24"/>
              </w:rPr>
              <w:t>Writing, presentation and analysis skills developed throughout the key stages. Students develop an understanding of law and how it's made and government and how it functions.  In additions students gain an understanding of a wide range of different careers in politics, journalism, the public sector and the charity sector. </w:t>
            </w:r>
          </w:p>
        </w:tc>
        <w:tc>
          <w:tcPr>
            <w:tcW w:w="2471" w:type="dxa"/>
            <w:vMerge/>
          </w:tcPr>
          <w:p w14:paraId="509B0988" w14:textId="77777777" w:rsidR="00251A25" w:rsidRPr="00A15E27" w:rsidRDefault="00251A25" w:rsidP="00BD6F0E">
            <w:pPr>
              <w:jc w:val="center"/>
              <w:rPr>
                <w:sz w:val="24"/>
                <w:szCs w:val="24"/>
              </w:rPr>
            </w:pPr>
          </w:p>
        </w:tc>
      </w:tr>
      <w:tr w:rsidR="00251A25" w14:paraId="3B0BCB4C" w14:textId="77777777" w:rsidTr="00DB6E10">
        <w:trPr>
          <w:trHeight w:val="293"/>
        </w:trPr>
        <w:tc>
          <w:tcPr>
            <w:tcW w:w="1980" w:type="dxa"/>
            <w:shd w:val="clear" w:color="auto" w:fill="30275B"/>
          </w:tcPr>
          <w:p w14:paraId="53A4EFD9" w14:textId="685540A4" w:rsidR="00251A25" w:rsidRDefault="00251A25" w:rsidP="00F77116">
            <w:pPr>
              <w:jc w:val="center"/>
              <w:rPr>
                <w:sz w:val="24"/>
                <w:szCs w:val="24"/>
              </w:rPr>
            </w:pPr>
            <w:r>
              <w:rPr>
                <w:sz w:val="24"/>
                <w:szCs w:val="24"/>
              </w:rPr>
              <w:t>Geography</w:t>
            </w:r>
          </w:p>
        </w:tc>
        <w:tc>
          <w:tcPr>
            <w:tcW w:w="9497" w:type="dxa"/>
          </w:tcPr>
          <w:p w14:paraId="799239AF" w14:textId="593EAD35" w:rsidR="00251A25" w:rsidRPr="00F77116" w:rsidRDefault="00626EE3" w:rsidP="00617ADC">
            <w:pPr>
              <w:rPr>
                <w:sz w:val="24"/>
                <w:szCs w:val="24"/>
              </w:rPr>
            </w:pPr>
            <w:r>
              <w:rPr>
                <w:sz w:val="24"/>
                <w:szCs w:val="24"/>
              </w:rPr>
              <w:t>Students explore careers and future pathways within Geography at strategic points to help them choose their subject options</w:t>
            </w:r>
          </w:p>
        </w:tc>
        <w:tc>
          <w:tcPr>
            <w:tcW w:w="2471" w:type="dxa"/>
            <w:vMerge/>
          </w:tcPr>
          <w:p w14:paraId="79BBF751" w14:textId="77777777" w:rsidR="00251A25" w:rsidRPr="00A15E27" w:rsidRDefault="00251A25" w:rsidP="00BD6F0E">
            <w:pPr>
              <w:jc w:val="center"/>
              <w:rPr>
                <w:sz w:val="24"/>
                <w:szCs w:val="24"/>
              </w:rPr>
            </w:pPr>
          </w:p>
        </w:tc>
      </w:tr>
      <w:tr w:rsidR="00251A25" w14:paraId="1D5E3DFF" w14:textId="77777777" w:rsidTr="00DB6E10">
        <w:trPr>
          <w:trHeight w:val="293"/>
        </w:trPr>
        <w:tc>
          <w:tcPr>
            <w:tcW w:w="1980" w:type="dxa"/>
            <w:shd w:val="clear" w:color="auto" w:fill="30275B"/>
          </w:tcPr>
          <w:p w14:paraId="6DB27672" w14:textId="50943088" w:rsidR="00251A25" w:rsidRDefault="00251A25" w:rsidP="00F77116">
            <w:pPr>
              <w:jc w:val="center"/>
              <w:rPr>
                <w:sz w:val="24"/>
                <w:szCs w:val="24"/>
              </w:rPr>
            </w:pPr>
            <w:r>
              <w:rPr>
                <w:sz w:val="24"/>
                <w:szCs w:val="24"/>
              </w:rPr>
              <w:t>PSHE</w:t>
            </w:r>
          </w:p>
        </w:tc>
        <w:tc>
          <w:tcPr>
            <w:tcW w:w="9497" w:type="dxa"/>
          </w:tcPr>
          <w:p w14:paraId="250CF1AB" w14:textId="5983682C" w:rsidR="0050490C" w:rsidRPr="0050490C" w:rsidRDefault="0050490C" w:rsidP="0050490C">
            <w:pPr>
              <w:rPr>
                <w:sz w:val="24"/>
                <w:szCs w:val="24"/>
              </w:rPr>
            </w:pPr>
            <w:r>
              <w:rPr>
                <w:sz w:val="24"/>
                <w:szCs w:val="24"/>
              </w:rPr>
              <w:t>All students learn from the “</w:t>
            </w:r>
            <w:r w:rsidR="00626EE3" w:rsidRPr="0050490C">
              <w:rPr>
                <w:sz w:val="24"/>
                <w:szCs w:val="24"/>
              </w:rPr>
              <w:t>Living in The Wider World</w:t>
            </w:r>
            <w:r>
              <w:rPr>
                <w:sz w:val="24"/>
                <w:szCs w:val="24"/>
              </w:rPr>
              <w:t xml:space="preserve">” curriculum, </w:t>
            </w:r>
            <w:r w:rsidRPr="0050490C">
              <w:rPr>
                <w:sz w:val="24"/>
                <w:szCs w:val="24"/>
              </w:rPr>
              <w:t>broken up into six areas, which each year group focusing on a specific area, and moving on as they progress through the school.</w:t>
            </w:r>
            <w:r>
              <w:rPr>
                <w:sz w:val="24"/>
                <w:szCs w:val="24"/>
              </w:rPr>
              <w:t xml:space="preserve"> Further details can be found in the “</w:t>
            </w:r>
            <w:r w:rsidR="00626EE3" w:rsidRPr="0050490C">
              <w:rPr>
                <w:sz w:val="24"/>
                <w:szCs w:val="24"/>
              </w:rPr>
              <w:t>Whole School Policy For</w:t>
            </w:r>
          </w:p>
          <w:p w14:paraId="7276E5D4" w14:textId="1506D519" w:rsidR="00251A25" w:rsidRPr="00F77116" w:rsidRDefault="00626EE3" w:rsidP="0050490C">
            <w:pPr>
              <w:rPr>
                <w:sz w:val="24"/>
                <w:szCs w:val="24"/>
              </w:rPr>
            </w:pPr>
            <w:r w:rsidRPr="0050490C">
              <w:rPr>
                <w:sz w:val="24"/>
                <w:szCs w:val="24"/>
              </w:rPr>
              <w:t xml:space="preserve">Careers Education and Guidance </w:t>
            </w:r>
            <w:r>
              <w:rPr>
                <w:sz w:val="24"/>
                <w:szCs w:val="24"/>
              </w:rPr>
              <w:t>a</w:t>
            </w:r>
            <w:r w:rsidRPr="0050490C">
              <w:rPr>
                <w:sz w:val="24"/>
                <w:szCs w:val="24"/>
              </w:rPr>
              <w:t>nd Work-Related Learning</w:t>
            </w:r>
            <w:r w:rsidR="0050490C">
              <w:rPr>
                <w:sz w:val="24"/>
                <w:szCs w:val="24"/>
              </w:rPr>
              <w:t>”</w:t>
            </w:r>
            <w:r w:rsidR="005A524A">
              <w:rPr>
                <w:sz w:val="24"/>
                <w:szCs w:val="24"/>
              </w:rPr>
              <w:t>, or on the Career section of the school website.</w:t>
            </w:r>
          </w:p>
        </w:tc>
        <w:tc>
          <w:tcPr>
            <w:tcW w:w="2471" w:type="dxa"/>
            <w:vMerge/>
          </w:tcPr>
          <w:p w14:paraId="565BDDF1" w14:textId="77777777" w:rsidR="00251A25" w:rsidRPr="00A15E27" w:rsidRDefault="00251A25" w:rsidP="00BD6F0E">
            <w:pPr>
              <w:jc w:val="center"/>
              <w:rPr>
                <w:sz w:val="24"/>
                <w:szCs w:val="24"/>
              </w:rPr>
            </w:pPr>
          </w:p>
        </w:tc>
      </w:tr>
    </w:tbl>
    <w:p w14:paraId="56945ED4" w14:textId="77777777" w:rsidR="00B35486" w:rsidRDefault="00B35486"/>
    <w:p w14:paraId="431C104E" w14:textId="77777777" w:rsidR="00B35486" w:rsidRDefault="00B35486"/>
    <w:p w14:paraId="60869737" w14:textId="016B54EA" w:rsidR="00ED3391" w:rsidRPr="00971651" w:rsidRDefault="00ED3391" w:rsidP="00ED3391">
      <w:pPr>
        <w:rPr>
          <w:b/>
          <w:bCs/>
          <w:sz w:val="24"/>
          <w:szCs w:val="24"/>
        </w:rPr>
      </w:pPr>
      <w:r>
        <w:rPr>
          <w:b/>
          <w:bCs/>
          <w:sz w:val="24"/>
          <w:szCs w:val="24"/>
        </w:rPr>
        <w:t>Year 7</w:t>
      </w:r>
    </w:p>
    <w:tbl>
      <w:tblPr>
        <w:tblStyle w:val="TableGrid"/>
        <w:tblW w:w="0" w:type="auto"/>
        <w:tblLook w:val="04A0" w:firstRow="1" w:lastRow="0" w:firstColumn="1" w:lastColumn="0" w:noHBand="0" w:noVBand="1"/>
      </w:tblPr>
      <w:tblGrid>
        <w:gridCol w:w="1980"/>
        <w:gridCol w:w="1701"/>
        <w:gridCol w:w="7796"/>
        <w:gridCol w:w="2471"/>
      </w:tblGrid>
      <w:tr w:rsidR="00ED3391" w14:paraId="4409CAD0" w14:textId="77777777" w:rsidTr="0076427E">
        <w:trPr>
          <w:trHeight w:val="293"/>
        </w:trPr>
        <w:tc>
          <w:tcPr>
            <w:tcW w:w="1980" w:type="dxa"/>
            <w:shd w:val="clear" w:color="auto" w:fill="30275B"/>
          </w:tcPr>
          <w:p w14:paraId="2664130A" w14:textId="77777777" w:rsidR="00ED3391" w:rsidRDefault="00ED3391" w:rsidP="00BD6F0E">
            <w:pPr>
              <w:jc w:val="center"/>
            </w:pPr>
            <w:r>
              <w:rPr>
                <w:b/>
                <w:sz w:val="24"/>
                <w:szCs w:val="28"/>
              </w:rPr>
              <w:t>Activity</w:t>
            </w:r>
          </w:p>
        </w:tc>
        <w:tc>
          <w:tcPr>
            <w:tcW w:w="1701" w:type="dxa"/>
            <w:shd w:val="clear" w:color="auto" w:fill="30275B"/>
          </w:tcPr>
          <w:p w14:paraId="683B3C59" w14:textId="7D75B4F8" w:rsidR="00ED3391" w:rsidRPr="0076427E" w:rsidRDefault="0076427E" w:rsidP="00BD6F0E">
            <w:pPr>
              <w:jc w:val="center"/>
              <w:rPr>
                <w:b/>
                <w:bCs/>
              </w:rPr>
            </w:pPr>
            <w:r w:rsidRPr="0076427E">
              <w:rPr>
                <w:b/>
                <w:bCs/>
              </w:rPr>
              <w:t>Date</w:t>
            </w:r>
          </w:p>
        </w:tc>
        <w:tc>
          <w:tcPr>
            <w:tcW w:w="7796" w:type="dxa"/>
            <w:shd w:val="clear" w:color="auto" w:fill="30275B"/>
          </w:tcPr>
          <w:p w14:paraId="43871ABE" w14:textId="2BDC6D7C" w:rsidR="00ED3391" w:rsidRDefault="0076427E" w:rsidP="00BD6F0E">
            <w:pPr>
              <w:jc w:val="center"/>
            </w:pPr>
            <w:r>
              <w:rPr>
                <w:b/>
                <w:sz w:val="24"/>
                <w:szCs w:val="28"/>
              </w:rPr>
              <w:t>Details</w:t>
            </w:r>
          </w:p>
        </w:tc>
        <w:tc>
          <w:tcPr>
            <w:tcW w:w="2471" w:type="dxa"/>
            <w:shd w:val="clear" w:color="auto" w:fill="30275B"/>
          </w:tcPr>
          <w:p w14:paraId="3119C0E4" w14:textId="77777777" w:rsidR="00ED3391" w:rsidRDefault="00ED3391" w:rsidP="00BD6F0E">
            <w:pPr>
              <w:jc w:val="center"/>
            </w:pPr>
            <w:r w:rsidRPr="004824D4">
              <w:rPr>
                <w:b/>
                <w:sz w:val="24"/>
                <w:szCs w:val="28"/>
              </w:rPr>
              <w:t>Benchmarks</w:t>
            </w:r>
            <w:r>
              <w:rPr>
                <w:b/>
                <w:sz w:val="24"/>
                <w:szCs w:val="28"/>
              </w:rPr>
              <w:t xml:space="preserve"> Achieved</w:t>
            </w:r>
          </w:p>
        </w:tc>
      </w:tr>
      <w:tr w:rsidR="00ED3391" w14:paraId="70F19399" w14:textId="77777777" w:rsidTr="0076427E">
        <w:trPr>
          <w:trHeight w:val="293"/>
        </w:trPr>
        <w:tc>
          <w:tcPr>
            <w:tcW w:w="1980" w:type="dxa"/>
            <w:shd w:val="clear" w:color="auto" w:fill="30275B"/>
          </w:tcPr>
          <w:p w14:paraId="46B65B30" w14:textId="07B1058D" w:rsidR="00ED3391" w:rsidRPr="00A15E27" w:rsidRDefault="0076427E" w:rsidP="00BD6F0E">
            <w:pPr>
              <w:jc w:val="center"/>
              <w:rPr>
                <w:sz w:val="24"/>
                <w:szCs w:val="24"/>
              </w:rPr>
            </w:pPr>
            <w:r>
              <w:rPr>
                <w:sz w:val="24"/>
                <w:szCs w:val="24"/>
              </w:rPr>
              <w:t xml:space="preserve">Access to impartial careers advice </w:t>
            </w:r>
          </w:p>
        </w:tc>
        <w:tc>
          <w:tcPr>
            <w:tcW w:w="1701" w:type="dxa"/>
          </w:tcPr>
          <w:p w14:paraId="1E11997C" w14:textId="7F40BFCF" w:rsidR="00ED3391" w:rsidRPr="00A15E27" w:rsidRDefault="0076427E" w:rsidP="0076427E">
            <w:pPr>
              <w:jc w:val="center"/>
              <w:rPr>
                <w:sz w:val="24"/>
                <w:szCs w:val="24"/>
              </w:rPr>
            </w:pPr>
            <w:r>
              <w:rPr>
                <w:sz w:val="24"/>
                <w:szCs w:val="24"/>
              </w:rPr>
              <w:t>All Year</w:t>
            </w:r>
          </w:p>
        </w:tc>
        <w:tc>
          <w:tcPr>
            <w:tcW w:w="7796" w:type="dxa"/>
          </w:tcPr>
          <w:p w14:paraId="6BAB99D0" w14:textId="77777777" w:rsidR="00ED3391" w:rsidRDefault="0076427E" w:rsidP="00BD6F0E">
            <w:pPr>
              <w:rPr>
                <w:sz w:val="24"/>
                <w:szCs w:val="24"/>
              </w:rPr>
            </w:pPr>
            <w:r>
              <w:rPr>
                <w:sz w:val="24"/>
                <w:szCs w:val="24"/>
              </w:rPr>
              <w:t>Students and parents can arrange an appointment or call with the Careers Officer, via email,</w:t>
            </w:r>
            <w:r w:rsidR="004D2999">
              <w:rPr>
                <w:sz w:val="24"/>
                <w:szCs w:val="24"/>
              </w:rPr>
              <w:t xml:space="preserve"> in-person,</w:t>
            </w:r>
            <w:r>
              <w:rPr>
                <w:sz w:val="24"/>
                <w:szCs w:val="24"/>
              </w:rPr>
              <w:t xml:space="preserve"> telephone or through HOY. </w:t>
            </w:r>
            <w:r w:rsidR="00ED3391">
              <w:rPr>
                <w:sz w:val="24"/>
                <w:szCs w:val="24"/>
              </w:rPr>
              <w:t xml:space="preserve"> </w:t>
            </w:r>
          </w:p>
          <w:p w14:paraId="651AA10F" w14:textId="77777777" w:rsidR="002079FA" w:rsidRDefault="002079FA" w:rsidP="00BD6F0E">
            <w:pPr>
              <w:rPr>
                <w:sz w:val="24"/>
                <w:szCs w:val="24"/>
              </w:rPr>
            </w:pPr>
          </w:p>
          <w:p w14:paraId="0D258D3D" w14:textId="654F6B24" w:rsidR="002079FA" w:rsidRPr="008A376C" w:rsidRDefault="002079FA"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where they can research future pathways and access libraries for courses and careers, as well as LMI.</w:t>
            </w:r>
          </w:p>
        </w:tc>
        <w:tc>
          <w:tcPr>
            <w:tcW w:w="2471" w:type="dxa"/>
          </w:tcPr>
          <w:p w14:paraId="74A82071" w14:textId="0DAA60B0" w:rsidR="00ED3391" w:rsidRPr="00A15E27" w:rsidRDefault="002079FA" w:rsidP="00BD6F0E">
            <w:pPr>
              <w:jc w:val="center"/>
              <w:rPr>
                <w:sz w:val="24"/>
                <w:szCs w:val="24"/>
              </w:rPr>
            </w:pPr>
            <w:r>
              <w:rPr>
                <w:sz w:val="24"/>
                <w:szCs w:val="24"/>
              </w:rPr>
              <w:t>2,</w:t>
            </w:r>
            <w:r w:rsidR="0076427E">
              <w:rPr>
                <w:sz w:val="24"/>
                <w:szCs w:val="24"/>
              </w:rPr>
              <w:t>3,</w:t>
            </w:r>
            <w:r>
              <w:rPr>
                <w:sz w:val="24"/>
                <w:szCs w:val="24"/>
              </w:rPr>
              <w:t>4,</w:t>
            </w:r>
            <w:r w:rsidR="0076427E">
              <w:rPr>
                <w:sz w:val="24"/>
                <w:szCs w:val="24"/>
              </w:rPr>
              <w:t>8</w:t>
            </w:r>
          </w:p>
        </w:tc>
      </w:tr>
      <w:tr w:rsidR="00BA4979" w14:paraId="369CCF78" w14:textId="77777777" w:rsidTr="0076427E">
        <w:trPr>
          <w:trHeight w:val="293"/>
        </w:trPr>
        <w:tc>
          <w:tcPr>
            <w:tcW w:w="1980" w:type="dxa"/>
            <w:shd w:val="clear" w:color="auto" w:fill="30275B"/>
          </w:tcPr>
          <w:p w14:paraId="36EE1E54" w14:textId="087B90C2" w:rsidR="00BA4979" w:rsidRDefault="00BA4979" w:rsidP="00BD6F0E">
            <w:pPr>
              <w:jc w:val="center"/>
              <w:rPr>
                <w:sz w:val="24"/>
                <w:szCs w:val="24"/>
              </w:rPr>
            </w:pPr>
            <w:r>
              <w:rPr>
                <w:sz w:val="24"/>
                <w:szCs w:val="24"/>
              </w:rPr>
              <w:t>Future You Day</w:t>
            </w:r>
          </w:p>
        </w:tc>
        <w:tc>
          <w:tcPr>
            <w:tcW w:w="1701" w:type="dxa"/>
          </w:tcPr>
          <w:p w14:paraId="680E432C" w14:textId="441CD9A8" w:rsidR="00BA4979" w:rsidRDefault="00BA4979" w:rsidP="0076427E">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0633D3D7" w14:textId="41396646" w:rsidR="00BA4979" w:rsidRDefault="00BA4979" w:rsidP="00BD6F0E">
            <w:pPr>
              <w:rPr>
                <w:sz w:val="24"/>
                <w:szCs w:val="24"/>
              </w:rPr>
            </w:pPr>
            <w:r>
              <w:rPr>
                <w:sz w:val="24"/>
                <w:szCs w:val="24"/>
              </w:rPr>
              <w:t>Students from Years 7 to 1</w:t>
            </w:r>
            <w:r w:rsidR="00ED5326">
              <w:rPr>
                <w:sz w:val="24"/>
                <w:szCs w:val="24"/>
              </w:rPr>
              <w:t>3</w:t>
            </w:r>
            <w:r>
              <w:rPr>
                <w:sz w:val="24"/>
                <w:szCs w:val="24"/>
              </w:rPr>
              <w:t xml:space="preserve"> to gain direct encounters with employers and Higher Education providers. </w:t>
            </w:r>
            <w:r w:rsidR="00ED5326">
              <w:rPr>
                <w:sz w:val="24"/>
                <w:szCs w:val="24"/>
              </w:rPr>
              <w:t>Students in Years 11 and up will attend after-school with parents.</w:t>
            </w:r>
          </w:p>
        </w:tc>
        <w:tc>
          <w:tcPr>
            <w:tcW w:w="2471" w:type="dxa"/>
          </w:tcPr>
          <w:p w14:paraId="0D52A551" w14:textId="658A9C2E" w:rsidR="00BA4979" w:rsidRDefault="00BA4979" w:rsidP="00BD6F0E">
            <w:pPr>
              <w:jc w:val="center"/>
              <w:rPr>
                <w:sz w:val="24"/>
                <w:szCs w:val="24"/>
              </w:rPr>
            </w:pPr>
            <w:r>
              <w:rPr>
                <w:sz w:val="24"/>
                <w:szCs w:val="24"/>
              </w:rPr>
              <w:t>2,3,4,5,7</w:t>
            </w:r>
          </w:p>
        </w:tc>
      </w:tr>
      <w:tr w:rsidR="00155870" w14:paraId="07688B6A" w14:textId="77777777" w:rsidTr="0076427E">
        <w:trPr>
          <w:trHeight w:val="293"/>
        </w:trPr>
        <w:tc>
          <w:tcPr>
            <w:tcW w:w="1980" w:type="dxa"/>
            <w:shd w:val="clear" w:color="auto" w:fill="30275B"/>
          </w:tcPr>
          <w:p w14:paraId="2204D638" w14:textId="3EF06297" w:rsidR="00155870" w:rsidRDefault="00155870" w:rsidP="00BD6F0E">
            <w:pPr>
              <w:jc w:val="center"/>
              <w:rPr>
                <w:sz w:val="24"/>
                <w:szCs w:val="24"/>
              </w:rPr>
            </w:pPr>
            <w:r>
              <w:rPr>
                <w:sz w:val="24"/>
                <w:szCs w:val="24"/>
              </w:rPr>
              <w:t>Bright Futures</w:t>
            </w:r>
          </w:p>
        </w:tc>
        <w:tc>
          <w:tcPr>
            <w:tcW w:w="1701" w:type="dxa"/>
          </w:tcPr>
          <w:p w14:paraId="2E9AEE79" w14:textId="0937B67F" w:rsidR="00155870" w:rsidRDefault="00155870" w:rsidP="0076427E">
            <w:pPr>
              <w:jc w:val="center"/>
              <w:rPr>
                <w:sz w:val="24"/>
                <w:szCs w:val="24"/>
              </w:rPr>
            </w:pPr>
            <w:r>
              <w:rPr>
                <w:sz w:val="24"/>
                <w:szCs w:val="24"/>
              </w:rPr>
              <w:t>September</w:t>
            </w:r>
          </w:p>
        </w:tc>
        <w:tc>
          <w:tcPr>
            <w:tcW w:w="7796" w:type="dxa"/>
          </w:tcPr>
          <w:p w14:paraId="08BB606B" w14:textId="167719C5" w:rsidR="00155870" w:rsidRDefault="00155870" w:rsidP="00BD6F0E">
            <w:pPr>
              <w:rPr>
                <w:sz w:val="24"/>
                <w:szCs w:val="24"/>
              </w:rPr>
            </w:pPr>
            <w:r>
              <w:rPr>
                <w:sz w:val="24"/>
                <w:szCs w:val="24"/>
              </w:rPr>
              <w:t>A skills-based workshop which allows the students to explore their interests and build a foundation of skills to further develop during their school time</w:t>
            </w:r>
          </w:p>
        </w:tc>
        <w:tc>
          <w:tcPr>
            <w:tcW w:w="2471" w:type="dxa"/>
          </w:tcPr>
          <w:p w14:paraId="176E8ECA" w14:textId="34353B9A" w:rsidR="00155870" w:rsidRDefault="00155870" w:rsidP="00BD6F0E">
            <w:pPr>
              <w:jc w:val="center"/>
              <w:rPr>
                <w:sz w:val="24"/>
                <w:szCs w:val="24"/>
              </w:rPr>
            </w:pPr>
            <w:r>
              <w:rPr>
                <w:sz w:val="24"/>
                <w:szCs w:val="24"/>
              </w:rPr>
              <w:t>1,3,8</w:t>
            </w:r>
          </w:p>
        </w:tc>
      </w:tr>
      <w:tr w:rsidR="00BA4979" w14:paraId="4DC62108" w14:textId="77777777" w:rsidTr="0076427E">
        <w:trPr>
          <w:trHeight w:val="293"/>
        </w:trPr>
        <w:tc>
          <w:tcPr>
            <w:tcW w:w="1980" w:type="dxa"/>
            <w:shd w:val="clear" w:color="auto" w:fill="30275B"/>
          </w:tcPr>
          <w:p w14:paraId="6C1A452E" w14:textId="7B06F9D1" w:rsidR="00BA4979" w:rsidRDefault="002B18D4" w:rsidP="00BD6F0E">
            <w:pPr>
              <w:jc w:val="center"/>
              <w:rPr>
                <w:sz w:val="24"/>
                <w:szCs w:val="24"/>
              </w:rPr>
            </w:pPr>
            <w:r>
              <w:rPr>
                <w:sz w:val="24"/>
                <w:szCs w:val="24"/>
              </w:rPr>
              <w:t>PSHE Unit: “I Discover”</w:t>
            </w:r>
          </w:p>
        </w:tc>
        <w:tc>
          <w:tcPr>
            <w:tcW w:w="1701" w:type="dxa"/>
          </w:tcPr>
          <w:p w14:paraId="46DCF52A" w14:textId="53A162A5" w:rsidR="00BA4979" w:rsidRDefault="002079FA" w:rsidP="0076427E">
            <w:pPr>
              <w:jc w:val="center"/>
              <w:rPr>
                <w:sz w:val="24"/>
                <w:szCs w:val="24"/>
              </w:rPr>
            </w:pPr>
            <w:r>
              <w:rPr>
                <w:sz w:val="24"/>
                <w:szCs w:val="24"/>
              </w:rPr>
              <w:t>All Year</w:t>
            </w:r>
          </w:p>
        </w:tc>
        <w:tc>
          <w:tcPr>
            <w:tcW w:w="7796" w:type="dxa"/>
          </w:tcPr>
          <w:p w14:paraId="25B6250D" w14:textId="31FFCAE6" w:rsidR="00BA4979" w:rsidRDefault="002B18D4" w:rsidP="00BD6F0E">
            <w:pPr>
              <w:rPr>
                <w:sz w:val="24"/>
                <w:szCs w:val="24"/>
              </w:rPr>
            </w:pPr>
            <w:r w:rsidRPr="002B18D4">
              <w:rPr>
                <w:sz w:val="24"/>
                <w:szCs w:val="24"/>
              </w:rPr>
              <w:t>Year 7 students are introduced to CE/IAG and basic career knowledge, as well as being taught to look inwards to discover and develop</w:t>
            </w:r>
            <w:r>
              <w:rPr>
                <w:sz w:val="24"/>
                <w:szCs w:val="24"/>
              </w:rPr>
              <w:t>.</w:t>
            </w:r>
          </w:p>
        </w:tc>
        <w:tc>
          <w:tcPr>
            <w:tcW w:w="2471" w:type="dxa"/>
          </w:tcPr>
          <w:p w14:paraId="57B82090" w14:textId="4E842EA8" w:rsidR="00BA4979" w:rsidRDefault="00C95E89" w:rsidP="00BD6F0E">
            <w:pPr>
              <w:jc w:val="center"/>
              <w:rPr>
                <w:sz w:val="24"/>
                <w:szCs w:val="24"/>
              </w:rPr>
            </w:pPr>
            <w:r>
              <w:rPr>
                <w:sz w:val="24"/>
                <w:szCs w:val="24"/>
              </w:rPr>
              <w:t>1,3,4</w:t>
            </w:r>
          </w:p>
        </w:tc>
      </w:tr>
      <w:tr w:rsidR="002B18D4" w14:paraId="7C4C9D7F" w14:textId="77777777" w:rsidTr="0076427E">
        <w:trPr>
          <w:trHeight w:val="293"/>
        </w:trPr>
        <w:tc>
          <w:tcPr>
            <w:tcW w:w="1980" w:type="dxa"/>
            <w:shd w:val="clear" w:color="auto" w:fill="30275B"/>
          </w:tcPr>
          <w:p w14:paraId="71E3A086" w14:textId="2AA3D197" w:rsidR="002B18D4" w:rsidRDefault="002B18D4" w:rsidP="00BD6F0E">
            <w:pPr>
              <w:jc w:val="center"/>
              <w:rPr>
                <w:sz w:val="24"/>
                <w:szCs w:val="24"/>
              </w:rPr>
            </w:pPr>
            <w:r>
              <w:rPr>
                <w:sz w:val="24"/>
                <w:szCs w:val="24"/>
              </w:rPr>
              <w:t>National Careers Week</w:t>
            </w:r>
          </w:p>
        </w:tc>
        <w:tc>
          <w:tcPr>
            <w:tcW w:w="1701" w:type="dxa"/>
          </w:tcPr>
          <w:p w14:paraId="449234BB" w14:textId="4AE2C218" w:rsidR="002B18D4" w:rsidRDefault="002B18D4" w:rsidP="0076427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37FDD41C" w14:textId="197F043A" w:rsidR="002B18D4" w:rsidRDefault="002B18D4"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1FBEF869" w14:textId="0E5E62D1" w:rsidR="002B18D4" w:rsidRDefault="002B18D4" w:rsidP="002B18D4">
            <w:pPr>
              <w:jc w:val="center"/>
              <w:rPr>
                <w:sz w:val="24"/>
                <w:szCs w:val="24"/>
              </w:rPr>
            </w:pPr>
            <w:r w:rsidRPr="002B18D4">
              <w:rPr>
                <w:sz w:val="24"/>
                <w:szCs w:val="24"/>
              </w:rPr>
              <w:t>1,2,4,5,7</w:t>
            </w:r>
          </w:p>
        </w:tc>
      </w:tr>
      <w:tr w:rsidR="002B18D4" w14:paraId="196FEE0B" w14:textId="77777777" w:rsidTr="0076427E">
        <w:trPr>
          <w:trHeight w:val="293"/>
        </w:trPr>
        <w:tc>
          <w:tcPr>
            <w:tcW w:w="1980" w:type="dxa"/>
            <w:shd w:val="clear" w:color="auto" w:fill="30275B"/>
          </w:tcPr>
          <w:p w14:paraId="5137C8EA" w14:textId="3D92250A" w:rsidR="002B18D4" w:rsidRDefault="002B18D4" w:rsidP="00BD6F0E">
            <w:pPr>
              <w:jc w:val="center"/>
              <w:rPr>
                <w:sz w:val="24"/>
                <w:szCs w:val="24"/>
              </w:rPr>
            </w:pPr>
            <w:r>
              <w:rPr>
                <w:sz w:val="24"/>
                <w:szCs w:val="24"/>
              </w:rPr>
              <w:t>National Apprenticeship Week</w:t>
            </w:r>
          </w:p>
        </w:tc>
        <w:tc>
          <w:tcPr>
            <w:tcW w:w="1701" w:type="dxa"/>
          </w:tcPr>
          <w:p w14:paraId="65314660" w14:textId="77777777" w:rsidR="002B18D4" w:rsidRDefault="002B18D4" w:rsidP="002B18D4">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6423A32E" w14:textId="2E65B97A" w:rsidR="002B18D4" w:rsidRDefault="002B18D4" w:rsidP="002B18D4">
            <w:pPr>
              <w:jc w:val="center"/>
              <w:rPr>
                <w:sz w:val="24"/>
                <w:szCs w:val="24"/>
              </w:rPr>
            </w:pPr>
            <w:r>
              <w:rPr>
                <w:sz w:val="24"/>
                <w:szCs w:val="24"/>
              </w:rPr>
              <w:t>March 2027</w:t>
            </w:r>
          </w:p>
        </w:tc>
        <w:tc>
          <w:tcPr>
            <w:tcW w:w="7796" w:type="dxa"/>
            <w:vMerge/>
          </w:tcPr>
          <w:p w14:paraId="46380450" w14:textId="77777777" w:rsidR="002B18D4" w:rsidRDefault="002B18D4" w:rsidP="00BD6F0E">
            <w:pPr>
              <w:rPr>
                <w:sz w:val="24"/>
                <w:szCs w:val="24"/>
              </w:rPr>
            </w:pPr>
          </w:p>
        </w:tc>
        <w:tc>
          <w:tcPr>
            <w:tcW w:w="2471" w:type="dxa"/>
            <w:vMerge/>
          </w:tcPr>
          <w:p w14:paraId="6E0A3A6A" w14:textId="77777777" w:rsidR="002B18D4" w:rsidRDefault="002B18D4" w:rsidP="00BD6F0E">
            <w:pPr>
              <w:jc w:val="center"/>
              <w:rPr>
                <w:sz w:val="24"/>
                <w:szCs w:val="24"/>
              </w:rPr>
            </w:pPr>
          </w:p>
        </w:tc>
      </w:tr>
      <w:tr w:rsidR="00370DB0" w14:paraId="6A50724F" w14:textId="77777777" w:rsidTr="0076427E">
        <w:trPr>
          <w:trHeight w:val="293"/>
        </w:trPr>
        <w:tc>
          <w:tcPr>
            <w:tcW w:w="1980" w:type="dxa"/>
            <w:shd w:val="clear" w:color="auto" w:fill="30275B"/>
          </w:tcPr>
          <w:p w14:paraId="4CF9D90F" w14:textId="688D674C" w:rsidR="00370DB0" w:rsidRDefault="00370DB0" w:rsidP="00370DB0">
            <w:pPr>
              <w:jc w:val="center"/>
              <w:rPr>
                <w:sz w:val="24"/>
                <w:szCs w:val="24"/>
              </w:rPr>
            </w:pPr>
            <w:r w:rsidRPr="00DC7DC2">
              <w:t>Employer / Guest Speakers</w:t>
            </w:r>
          </w:p>
        </w:tc>
        <w:tc>
          <w:tcPr>
            <w:tcW w:w="1701" w:type="dxa"/>
          </w:tcPr>
          <w:p w14:paraId="2808EDFE" w14:textId="13C0BCC2" w:rsidR="00370DB0" w:rsidRDefault="00370DB0" w:rsidP="00370DB0">
            <w:pPr>
              <w:jc w:val="center"/>
              <w:rPr>
                <w:sz w:val="24"/>
                <w:szCs w:val="24"/>
              </w:rPr>
            </w:pPr>
            <w:r w:rsidRPr="00DC7DC2">
              <w:t>Periodically throughout the Year</w:t>
            </w:r>
          </w:p>
        </w:tc>
        <w:tc>
          <w:tcPr>
            <w:tcW w:w="7796" w:type="dxa"/>
          </w:tcPr>
          <w:p w14:paraId="799EDF12" w14:textId="0D1C270D" w:rsidR="00370DB0" w:rsidRPr="001F11F9" w:rsidRDefault="00370DB0" w:rsidP="00370DB0">
            <w:pPr>
              <w:rPr>
                <w:sz w:val="24"/>
                <w:szCs w:val="24"/>
              </w:rPr>
            </w:pPr>
            <w:r w:rsidRPr="001F11F9">
              <w:rPr>
                <w:sz w:val="24"/>
                <w:szCs w:val="24"/>
              </w:rPr>
              <w:t>We invite external speakers throughout the year to speak during assemblies</w:t>
            </w:r>
            <w:r w:rsidR="001F5A17" w:rsidRPr="001F11F9">
              <w:rPr>
                <w:sz w:val="24"/>
                <w:szCs w:val="24"/>
              </w:rPr>
              <w:t>, Enrichment or events like Junior Prizegiving</w:t>
            </w:r>
            <w:r w:rsidRPr="001F11F9">
              <w:rPr>
                <w:sz w:val="24"/>
                <w:szCs w:val="24"/>
              </w:rPr>
              <w:t xml:space="preserve"> to pupils from industry</w:t>
            </w:r>
            <w:r w:rsidR="001F11F9" w:rsidRPr="001F11F9">
              <w:rPr>
                <w:sz w:val="24"/>
                <w:szCs w:val="24"/>
              </w:rPr>
              <w:t>. The school endeavors to provide at least 2 encounters a year.</w:t>
            </w:r>
          </w:p>
        </w:tc>
        <w:tc>
          <w:tcPr>
            <w:tcW w:w="2471" w:type="dxa"/>
          </w:tcPr>
          <w:p w14:paraId="5EE09F69" w14:textId="3DCCCE89" w:rsidR="00370DB0" w:rsidRDefault="00370DB0" w:rsidP="00370DB0">
            <w:pPr>
              <w:jc w:val="center"/>
              <w:rPr>
                <w:sz w:val="24"/>
                <w:szCs w:val="24"/>
              </w:rPr>
            </w:pPr>
            <w:r w:rsidRPr="00DC7DC2">
              <w:t>2,4,5,7</w:t>
            </w:r>
          </w:p>
        </w:tc>
      </w:tr>
    </w:tbl>
    <w:p w14:paraId="15A78260" w14:textId="77777777" w:rsidR="001F4706" w:rsidRDefault="001F4706"/>
    <w:p w14:paraId="0E7C99C6" w14:textId="77777777" w:rsidR="005411DE" w:rsidRDefault="005411DE" w:rsidP="00EC0A80"/>
    <w:p w14:paraId="58DE3C76" w14:textId="6085F7B4" w:rsidR="00EC0A80" w:rsidRPr="00971651" w:rsidRDefault="00EC0A80" w:rsidP="00EC0A80">
      <w:pPr>
        <w:rPr>
          <w:b/>
          <w:bCs/>
          <w:sz w:val="24"/>
          <w:szCs w:val="24"/>
        </w:rPr>
      </w:pPr>
      <w:r>
        <w:rPr>
          <w:b/>
          <w:bCs/>
          <w:sz w:val="24"/>
          <w:szCs w:val="24"/>
        </w:rPr>
        <w:t>Year 8</w:t>
      </w:r>
    </w:p>
    <w:tbl>
      <w:tblPr>
        <w:tblStyle w:val="TableGrid"/>
        <w:tblW w:w="0" w:type="auto"/>
        <w:tblLook w:val="04A0" w:firstRow="1" w:lastRow="0" w:firstColumn="1" w:lastColumn="0" w:noHBand="0" w:noVBand="1"/>
      </w:tblPr>
      <w:tblGrid>
        <w:gridCol w:w="1980"/>
        <w:gridCol w:w="1701"/>
        <w:gridCol w:w="7796"/>
        <w:gridCol w:w="2471"/>
      </w:tblGrid>
      <w:tr w:rsidR="00EC0A80" w14:paraId="6706F874" w14:textId="77777777" w:rsidTr="00BD6F0E">
        <w:trPr>
          <w:trHeight w:val="293"/>
        </w:trPr>
        <w:tc>
          <w:tcPr>
            <w:tcW w:w="1980" w:type="dxa"/>
            <w:shd w:val="clear" w:color="auto" w:fill="30275B"/>
          </w:tcPr>
          <w:p w14:paraId="60C25993" w14:textId="77777777" w:rsidR="00EC0A80" w:rsidRDefault="00EC0A80" w:rsidP="00BD6F0E">
            <w:pPr>
              <w:jc w:val="center"/>
            </w:pPr>
            <w:r>
              <w:rPr>
                <w:b/>
                <w:sz w:val="24"/>
                <w:szCs w:val="28"/>
              </w:rPr>
              <w:t>Activity</w:t>
            </w:r>
          </w:p>
        </w:tc>
        <w:tc>
          <w:tcPr>
            <w:tcW w:w="1701" w:type="dxa"/>
            <w:shd w:val="clear" w:color="auto" w:fill="30275B"/>
          </w:tcPr>
          <w:p w14:paraId="1AF34D06" w14:textId="77777777" w:rsidR="00EC0A80" w:rsidRPr="0076427E" w:rsidRDefault="00EC0A80" w:rsidP="00BD6F0E">
            <w:pPr>
              <w:jc w:val="center"/>
              <w:rPr>
                <w:b/>
                <w:bCs/>
              </w:rPr>
            </w:pPr>
            <w:r w:rsidRPr="0076427E">
              <w:rPr>
                <w:b/>
                <w:bCs/>
              </w:rPr>
              <w:t>Date</w:t>
            </w:r>
          </w:p>
        </w:tc>
        <w:tc>
          <w:tcPr>
            <w:tcW w:w="7796" w:type="dxa"/>
            <w:shd w:val="clear" w:color="auto" w:fill="30275B"/>
          </w:tcPr>
          <w:p w14:paraId="02DE92E2" w14:textId="77777777" w:rsidR="00EC0A80" w:rsidRDefault="00EC0A80" w:rsidP="00BD6F0E">
            <w:pPr>
              <w:jc w:val="center"/>
            </w:pPr>
            <w:r>
              <w:rPr>
                <w:b/>
                <w:sz w:val="24"/>
                <w:szCs w:val="28"/>
              </w:rPr>
              <w:t>Details</w:t>
            </w:r>
          </w:p>
        </w:tc>
        <w:tc>
          <w:tcPr>
            <w:tcW w:w="2471" w:type="dxa"/>
            <w:shd w:val="clear" w:color="auto" w:fill="30275B"/>
          </w:tcPr>
          <w:p w14:paraId="2FB5A851" w14:textId="77777777" w:rsidR="00EC0A80" w:rsidRDefault="00EC0A80" w:rsidP="00BD6F0E">
            <w:pPr>
              <w:jc w:val="center"/>
            </w:pPr>
            <w:r w:rsidRPr="004824D4">
              <w:rPr>
                <w:b/>
                <w:sz w:val="24"/>
                <w:szCs w:val="28"/>
              </w:rPr>
              <w:t>Benchmarks</w:t>
            </w:r>
            <w:r>
              <w:rPr>
                <w:b/>
                <w:sz w:val="24"/>
                <w:szCs w:val="28"/>
              </w:rPr>
              <w:t xml:space="preserve"> Achieved</w:t>
            </w:r>
          </w:p>
        </w:tc>
      </w:tr>
      <w:tr w:rsidR="00EC0A80" w14:paraId="74495427" w14:textId="77777777" w:rsidTr="00BD6F0E">
        <w:trPr>
          <w:trHeight w:val="293"/>
        </w:trPr>
        <w:tc>
          <w:tcPr>
            <w:tcW w:w="1980" w:type="dxa"/>
            <w:shd w:val="clear" w:color="auto" w:fill="30275B"/>
          </w:tcPr>
          <w:p w14:paraId="1176607F" w14:textId="77777777" w:rsidR="00EC0A80" w:rsidRPr="00A15E27" w:rsidRDefault="00EC0A80" w:rsidP="00BD6F0E">
            <w:pPr>
              <w:jc w:val="center"/>
              <w:rPr>
                <w:sz w:val="24"/>
                <w:szCs w:val="24"/>
              </w:rPr>
            </w:pPr>
            <w:r>
              <w:rPr>
                <w:sz w:val="24"/>
                <w:szCs w:val="24"/>
              </w:rPr>
              <w:t xml:space="preserve">Access to impartial careers advice </w:t>
            </w:r>
          </w:p>
        </w:tc>
        <w:tc>
          <w:tcPr>
            <w:tcW w:w="1701" w:type="dxa"/>
          </w:tcPr>
          <w:p w14:paraId="0560A043" w14:textId="77777777" w:rsidR="00EC0A80" w:rsidRPr="00A15E27" w:rsidRDefault="00EC0A80" w:rsidP="00BD6F0E">
            <w:pPr>
              <w:jc w:val="center"/>
              <w:rPr>
                <w:sz w:val="24"/>
                <w:szCs w:val="24"/>
              </w:rPr>
            </w:pPr>
            <w:r>
              <w:rPr>
                <w:sz w:val="24"/>
                <w:szCs w:val="24"/>
              </w:rPr>
              <w:t>All Year</w:t>
            </w:r>
          </w:p>
        </w:tc>
        <w:tc>
          <w:tcPr>
            <w:tcW w:w="7796" w:type="dxa"/>
          </w:tcPr>
          <w:p w14:paraId="41C2495D" w14:textId="0EFF5166" w:rsidR="00EC0A80" w:rsidRDefault="00EC0A80" w:rsidP="00BD6F0E">
            <w:pPr>
              <w:rPr>
                <w:sz w:val="24"/>
                <w:szCs w:val="24"/>
              </w:rPr>
            </w:pPr>
            <w:r>
              <w:rPr>
                <w:sz w:val="24"/>
                <w:szCs w:val="24"/>
              </w:rPr>
              <w:t xml:space="preserve">Students and parents can arrange an appointment or call with the Careers Officer, via email, in-person, telephone or through HOY.  </w:t>
            </w:r>
          </w:p>
          <w:p w14:paraId="499CA907" w14:textId="77777777" w:rsidR="00D93C26" w:rsidRDefault="00D93C26" w:rsidP="00BD6F0E">
            <w:pPr>
              <w:rPr>
                <w:sz w:val="24"/>
                <w:szCs w:val="24"/>
              </w:rPr>
            </w:pPr>
          </w:p>
          <w:p w14:paraId="77E3ADC0" w14:textId="155B2963" w:rsidR="00EC0A80" w:rsidRPr="008A376C" w:rsidRDefault="00EC0A80"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where they can research future pathways and access libraries for courses and careers, as well as LMI.</w:t>
            </w:r>
          </w:p>
        </w:tc>
        <w:tc>
          <w:tcPr>
            <w:tcW w:w="2471" w:type="dxa"/>
          </w:tcPr>
          <w:p w14:paraId="748D858C" w14:textId="77777777" w:rsidR="00EC0A80" w:rsidRPr="00A15E27" w:rsidRDefault="00EC0A80" w:rsidP="00BD6F0E">
            <w:pPr>
              <w:jc w:val="center"/>
              <w:rPr>
                <w:sz w:val="24"/>
                <w:szCs w:val="24"/>
              </w:rPr>
            </w:pPr>
            <w:r>
              <w:rPr>
                <w:sz w:val="24"/>
                <w:szCs w:val="24"/>
              </w:rPr>
              <w:t>2,3,4,8</w:t>
            </w:r>
          </w:p>
        </w:tc>
      </w:tr>
      <w:tr w:rsidR="00EC0A80" w14:paraId="31048149" w14:textId="77777777" w:rsidTr="00BD6F0E">
        <w:trPr>
          <w:trHeight w:val="293"/>
        </w:trPr>
        <w:tc>
          <w:tcPr>
            <w:tcW w:w="1980" w:type="dxa"/>
            <w:shd w:val="clear" w:color="auto" w:fill="30275B"/>
          </w:tcPr>
          <w:p w14:paraId="3C2E4598" w14:textId="77777777" w:rsidR="00EC0A80" w:rsidRDefault="00EC0A80" w:rsidP="00BD6F0E">
            <w:pPr>
              <w:jc w:val="center"/>
              <w:rPr>
                <w:sz w:val="24"/>
                <w:szCs w:val="24"/>
              </w:rPr>
            </w:pPr>
            <w:r>
              <w:rPr>
                <w:sz w:val="24"/>
                <w:szCs w:val="24"/>
              </w:rPr>
              <w:t>Future You Day</w:t>
            </w:r>
          </w:p>
        </w:tc>
        <w:tc>
          <w:tcPr>
            <w:tcW w:w="1701" w:type="dxa"/>
          </w:tcPr>
          <w:p w14:paraId="5630A193" w14:textId="77777777" w:rsidR="00EC0A80" w:rsidRDefault="00EC0A80" w:rsidP="00BD6F0E">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22B35793" w14:textId="5EB8E469" w:rsidR="00EC0A80" w:rsidRDefault="00ED5326" w:rsidP="00BD6F0E">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55336DB4" w14:textId="77777777" w:rsidR="00EC0A80" w:rsidRDefault="00EC0A80" w:rsidP="00BD6F0E">
            <w:pPr>
              <w:jc w:val="center"/>
              <w:rPr>
                <w:sz w:val="24"/>
                <w:szCs w:val="24"/>
              </w:rPr>
            </w:pPr>
            <w:r>
              <w:rPr>
                <w:sz w:val="24"/>
                <w:szCs w:val="24"/>
              </w:rPr>
              <w:t>2,3,4,5,7</w:t>
            </w:r>
          </w:p>
        </w:tc>
      </w:tr>
      <w:tr w:rsidR="00EC0A80" w14:paraId="0148EC57" w14:textId="77777777" w:rsidTr="00BD6F0E">
        <w:trPr>
          <w:trHeight w:val="293"/>
        </w:trPr>
        <w:tc>
          <w:tcPr>
            <w:tcW w:w="1980" w:type="dxa"/>
            <w:shd w:val="clear" w:color="auto" w:fill="30275B"/>
          </w:tcPr>
          <w:p w14:paraId="14E0A0C5" w14:textId="1C883C6D" w:rsidR="00EC0A80" w:rsidRDefault="00EC0A80" w:rsidP="00BD6F0E">
            <w:pPr>
              <w:jc w:val="center"/>
              <w:rPr>
                <w:sz w:val="24"/>
                <w:szCs w:val="24"/>
              </w:rPr>
            </w:pPr>
            <w:r>
              <w:rPr>
                <w:sz w:val="24"/>
                <w:szCs w:val="24"/>
              </w:rPr>
              <w:t>PSHE Unit: “I Explore”</w:t>
            </w:r>
          </w:p>
        </w:tc>
        <w:tc>
          <w:tcPr>
            <w:tcW w:w="1701" w:type="dxa"/>
          </w:tcPr>
          <w:p w14:paraId="0884517A" w14:textId="77777777" w:rsidR="00EC0A80" w:rsidRDefault="00EC0A80" w:rsidP="00BD6F0E">
            <w:pPr>
              <w:jc w:val="center"/>
              <w:rPr>
                <w:sz w:val="24"/>
                <w:szCs w:val="24"/>
              </w:rPr>
            </w:pPr>
            <w:r>
              <w:rPr>
                <w:sz w:val="24"/>
                <w:szCs w:val="24"/>
              </w:rPr>
              <w:t>All Year</w:t>
            </w:r>
          </w:p>
        </w:tc>
        <w:tc>
          <w:tcPr>
            <w:tcW w:w="7796" w:type="dxa"/>
          </w:tcPr>
          <w:p w14:paraId="573679BB" w14:textId="5C7501AF" w:rsidR="00EC0A80" w:rsidRDefault="00EC0A80" w:rsidP="00BD6F0E">
            <w:pPr>
              <w:rPr>
                <w:sz w:val="24"/>
                <w:szCs w:val="24"/>
              </w:rPr>
            </w:pPr>
            <w:r w:rsidRPr="00EC0A80">
              <w:rPr>
                <w:sz w:val="24"/>
                <w:szCs w:val="24"/>
              </w:rPr>
              <w:t xml:space="preserve">Year 8 students explore </w:t>
            </w:r>
            <w:r w:rsidR="00C95E89" w:rsidRPr="00EC0A80">
              <w:rPr>
                <w:sz w:val="24"/>
                <w:szCs w:val="24"/>
              </w:rPr>
              <w:t>more</w:t>
            </w:r>
            <w:r w:rsidRPr="00EC0A80">
              <w:rPr>
                <w:sz w:val="24"/>
                <w:szCs w:val="24"/>
              </w:rPr>
              <w:t xml:space="preserve"> specific roles and challenges in the career market, as well as personal development</w:t>
            </w:r>
          </w:p>
        </w:tc>
        <w:tc>
          <w:tcPr>
            <w:tcW w:w="2471" w:type="dxa"/>
          </w:tcPr>
          <w:p w14:paraId="5FE8CE8D" w14:textId="543674A2" w:rsidR="00EC0A80" w:rsidRDefault="00C95E89" w:rsidP="00BD6F0E">
            <w:pPr>
              <w:jc w:val="center"/>
              <w:rPr>
                <w:sz w:val="24"/>
                <w:szCs w:val="24"/>
              </w:rPr>
            </w:pPr>
            <w:r>
              <w:rPr>
                <w:sz w:val="24"/>
                <w:szCs w:val="24"/>
              </w:rPr>
              <w:t>1,3,4</w:t>
            </w:r>
          </w:p>
        </w:tc>
      </w:tr>
      <w:tr w:rsidR="00EC0A80" w14:paraId="09A9AC0A" w14:textId="77777777" w:rsidTr="00BD6F0E">
        <w:trPr>
          <w:trHeight w:val="293"/>
        </w:trPr>
        <w:tc>
          <w:tcPr>
            <w:tcW w:w="1980" w:type="dxa"/>
            <w:shd w:val="clear" w:color="auto" w:fill="30275B"/>
          </w:tcPr>
          <w:p w14:paraId="659F7568" w14:textId="77777777" w:rsidR="00EC0A80" w:rsidRDefault="00EC0A80" w:rsidP="00BD6F0E">
            <w:pPr>
              <w:jc w:val="center"/>
              <w:rPr>
                <w:sz w:val="24"/>
                <w:szCs w:val="24"/>
              </w:rPr>
            </w:pPr>
            <w:r>
              <w:rPr>
                <w:sz w:val="24"/>
                <w:szCs w:val="24"/>
              </w:rPr>
              <w:t>National Careers Week</w:t>
            </w:r>
          </w:p>
        </w:tc>
        <w:tc>
          <w:tcPr>
            <w:tcW w:w="1701" w:type="dxa"/>
          </w:tcPr>
          <w:p w14:paraId="316812A4" w14:textId="77777777" w:rsidR="00EC0A80" w:rsidRDefault="00EC0A80"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009FE630" w14:textId="77777777" w:rsidR="00EC0A80" w:rsidRDefault="00EC0A80"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114E734B" w14:textId="77777777" w:rsidR="00EC0A80" w:rsidRDefault="00EC0A80" w:rsidP="00BD6F0E">
            <w:pPr>
              <w:jc w:val="center"/>
              <w:rPr>
                <w:sz w:val="24"/>
                <w:szCs w:val="24"/>
              </w:rPr>
            </w:pPr>
            <w:r w:rsidRPr="002B18D4">
              <w:rPr>
                <w:sz w:val="24"/>
                <w:szCs w:val="24"/>
              </w:rPr>
              <w:t>1,2,4,5,7</w:t>
            </w:r>
          </w:p>
        </w:tc>
      </w:tr>
      <w:tr w:rsidR="00EC0A80" w14:paraId="0C1B7776" w14:textId="77777777" w:rsidTr="00BD6F0E">
        <w:trPr>
          <w:trHeight w:val="293"/>
        </w:trPr>
        <w:tc>
          <w:tcPr>
            <w:tcW w:w="1980" w:type="dxa"/>
            <w:shd w:val="clear" w:color="auto" w:fill="30275B"/>
          </w:tcPr>
          <w:p w14:paraId="4D39A58E" w14:textId="77777777" w:rsidR="00EC0A80" w:rsidRDefault="00EC0A80" w:rsidP="00BD6F0E">
            <w:pPr>
              <w:jc w:val="center"/>
              <w:rPr>
                <w:sz w:val="24"/>
                <w:szCs w:val="24"/>
              </w:rPr>
            </w:pPr>
            <w:r>
              <w:rPr>
                <w:sz w:val="24"/>
                <w:szCs w:val="24"/>
              </w:rPr>
              <w:t>National Apprenticeship Week</w:t>
            </w:r>
          </w:p>
        </w:tc>
        <w:tc>
          <w:tcPr>
            <w:tcW w:w="1701" w:type="dxa"/>
          </w:tcPr>
          <w:p w14:paraId="37911755" w14:textId="77777777" w:rsidR="00EC0A80" w:rsidRDefault="00EC0A80"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5438F8D6" w14:textId="77777777" w:rsidR="00EC0A80" w:rsidRDefault="00EC0A80" w:rsidP="00BD6F0E">
            <w:pPr>
              <w:jc w:val="center"/>
              <w:rPr>
                <w:sz w:val="24"/>
                <w:szCs w:val="24"/>
              </w:rPr>
            </w:pPr>
            <w:r>
              <w:rPr>
                <w:sz w:val="24"/>
                <w:szCs w:val="24"/>
              </w:rPr>
              <w:t>March 2027</w:t>
            </w:r>
          </w:p>
        </w:tc>
        <w:tc>
          <w:tcPr>
            <w:tcW w:w="7796" w:type="dxa"/>
            <w:vMerge/>
          </w:tcPr>
          <w:p w14:paraId="28AF053B" w14:textId="77777777" w:rsidR="00EC0A80" w:rsidRDefault="00EC0A80" w:rsidP="00BD6F0E">
            <w:pPr>
              <w:rPr>
                <w:sz w:val="24"/>
                <w:szCs w:val="24"/>
              </w:rPr>
            </w:pPr>
          </w:p>
        </w:tc>
        <w:tc>
          <w:tcPr>
            <w:tcW w:w="2471" w:type="dxa"/>
            <w:vMerge/>
          </w:tcPr>
          <w:p w14:paraId="5D6879F4" w14:textId="77777777" w:rsidR="00EC0A80" w:rsidRDefault="00EC0A80" w:rsidP="00BD6F0E">
            <w:pPr>
              <w:jc w:val="center"/>
              <w:rPr>
                <w:sz w:val="24"/>
                <w:szCs w:val="24"/>
              </w:rPr>
            </w:pPr>
          </w:p>
        </w:tc>
      </w:tr>
      <w:tr w:rsidR="001F11F9" w14:paraId="50CFAACE" w14:textId="77777777" w:rsidTr="00BD6F0E">
        <w:trPr>
          <w:trHeight w:val="293"/>
        </w:trPr>
        <w:tc>
          <w:tcPr>
            <w:tcW w:w="1980" w:type="dxa"/>
            <w:shd w:val="clear" w:color="auto" w:fill="30275B"/>
          </w:tcPr>
          <w:p w14:paraId="44E1D42F" w14:textId="16AF8650" w:rsidR="001F11F9" w:rsidRDefault="001F11F9" w:rsidP="001F11F9">
            <w:pPr>
              <w:jc w:val="center"/>
              <w:rPr>
                <w:sz w:val="24"/>
                <w:szCs w:val="24"/>
              </w:rPr>
            </w:pPr>
            <w:r w:rsidRPr="0049175B">
              <w:t>Employer / Guest Speakers</w:t>
            </w:r>
          </w:p>
        </w:tc>
        <w:tc>
          <w:tcPr>
            <w:tcW w:w="1701" w:type="dxa"/>
          </w:tcPr>
          <w:p w14:paraId="2695E9E4" w14:textId="66C067D4" w:rsidR="001F11F9" w:rsidRDefault="001F11F9" w:rsidP="001F11F9">
            <w:pPr>
              <w:jc w:val="center"/>
              <w:rPr>
                <w:sz w:val="24"/>
                <w:szCs w:val="24"/>
              </w:rPr>
            </w:pPr>
            <w:r w:rsidRPr="0049175B">
              <w:t>Periodically throughout the Year</w:t>
            </w:r>
          </w:p>
        </w:tc>
        <w:tc>
          <w:tcPr>
            <w:tcW w:w="7796" w:type="dxa"/>
          </w:tcPr>
          <w:p w14:paraId="603A88FF" w14:textId="0B77E27F"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40A68F2E" w14:textId="2DBBF3AB" w:rsidR="001F11F9" w:rsidRDefault="001F11F9" w:rsidP="001F11F9">
            <w:pPr>
              <w:jc w:val="center"/>
              <w:rPr>
                <w:sz w:val="24"/>
                <w:szCs w:val="24"/>
              </w:rPr>
            </w:pPr>
            <w:r w:rsidRPr="0049175B">
              <w:t>2,4,5,7</w:t>
            </w:r>
          </w:p>
        </w:tc>
      </w:tr>
    </w:tbl>
    <w:p w14:paraId="58881695" w14:textId="77777777" w:rsidR="00370DB0" w:rsidRDefault="00370DB0" w:rsidP="00C13443">
      <w:pPr>
        <w:rPr>
          <w:b/>
          <w:bCs/>
          <w:sz w:val="24"/>
          <w:szCs w:val="24"/>
        </w:rPr>
      </w:pPr>
    </w:p>
    <w:p w14:paraId="790D7AE0" w14:textId="751C44CB" w:rsidR="00C13443" w:rsidRPr="00971651" w:rsidRDefault="00C13443" w:rsidP="00C13443">
      <w:pPr>
        <w:rPr>
          <w:b/>
          <w:bCs/>
          <w:sz w:val="24"/>
          <w:szCs w:val="24"/>
        </w:rPr>
      </w:pPr>
      <w:r>
        <w:rPr>
          <w:b/>
          <w:bCs/>
          <w:sz w:val="24"/>
          <w:szCs w:val="24"/>
        </w:rPr>
        <w:t>Y</w:t>
      </w:r>
      <w:r w:rsidR="00A1241B">
        <w:rPr>
          <w:b/>
          <w:bCs/>
          <w:sz w:val="24"/>
          <w:szCs w:val="24"/>
        </w:rPr>
        <w:t>e</w:t>
      </w:r>
      <w:r>
        <w:rPr>
          <w:b/>
          <w:bCs/>
          <w:sz w:val="24"/>
          <w:szCs w:val="24"/>
        </w:rPr>
        <w:t>ar 9</w:t>
      </w:r>
    </w:p>
    <w:tbl>
      <w:tblPr>
        <w:tblStyle w:val="TableGrid"/>
        <w:tblW w:w="0" w:type="auto"/>
        <w:tblLook w:val="04A0" w:firstRow="1" w:lastRow="0" w:firstColumn="1" w:lastColumn="0" w:noHBand="0" w:noVBand="1"/>
      </w:tblPr>
      <w:tblGrid>
        <w:gridCol w:w="1980"/>
        <w:gridCol w:w="1701"/>
        <w:gridCol w:w="7796"/>
        <w:gridCol w:w="2471"/>
      </w:tblGrid>
      <w:tr w:rsidR="00C13443" w14:paraId="5CB94356" w14:textId="77777777" w:rsidTr="00BD6F0E">
        <w:trPr>
          <w:trHeight w:val="293"/>
        </w:trPr>
        <w:tc>
          <w:tcPr>
            <w:tcW w:w="1980" w:type="dxa"/>
            <w:shd w:val="clear" w:color="auto" w:fill="30275B"/>
          </w:tcPr>
          <w:p w14:paraId="152FD6B1" w14:textId="77777777" w:rsidR="00C13443" w:rsidRDefault="00C13443" w:rsidP="00BD6F0E">
            <w:pPr>
              <w:jc w:val="center"/>
            </w:pPr>
            <w:r>
              <w:rPr>
                <w:b/>
                <w:sz w:val="24"/>
                <w:szCs w:val="28"/>
              </w:rPr>
              <w:t>Activity</w:t>
            </w:r>
          </w:p>
        </w:tc>
        <w:tc>
          <w:tcPr>
            <w:tcW w:w="1701" w:type="dxa"/>
            <w:shd w:val="clear" w:color="auto" w:fill="30275B"/>
          </w:tcPr>
          <w:p w14:paraId="674C0CC1" w14:textId="77777777" w:rsidR="00C13443" w:rsidRPr="0076427E" w:rsidRDefault="00C13443" w:rsidP="00BD6F0E">
            <w:pPr>
              <w:jc w:val="center"/>
              <w:rPr>
                <w:b/>
                <w:bCs/>
              </w:rPr>
            </w:pPr>
            <w:r w:rsidRPr="0076427E">
              <w:rPr>
                <w:b/>
                <w:bCs/>
              </w:rPr>
              <w:t>Date</w:t>
            </w:r>
          </w:p>
        </w:tc>
        <w:tc>
          <w:tcPr>
            <w:tcW w:w="7796" w:type="dxa"/>
            <w:shd w:val="clear" w:color="auto" w:fill="30275B"/>
          </w:tcPr>
          <w:p w14:paraId="6B923AC0" w14:textId="77777777" w:rsidR="00C13443" w:rsidRDefault="00C13443" w:rsidP="00BD6F0E">
            <w:pPr>
              <w:jc w:val="center"/>
            </w:pPr>
            <w:r>
              <w:rPr>
                <w:b/>
                <w:sz w:val="24"/>
                <w:szCs w:val="28"/>
              </w:rPr>
              <w:t>Details</w:t>
            </w:r>
          </w:p>
        </w:tc>
        <w:tc>
          <w:tcPr>
            <w:tcW w:w="2471" w:type="dxa"/>
            <w:shd w:val="clear" w:color="auto" w:fill="30275B"/>
          </w:tcPr>
          <w:p w14:paraId="63E4D481" w14:textId="77777777" w:rsidR="00C13443" w:rsidRDefault="00C13443" w:rsidP="00BD6F0E">
            <w:pPr>
              <w:jc w:val="center"/>
            </w:pPr>
            <w:r w:rsidRPr="004824D4">
              <w:rPr>
                <w:b/>
                <w:sz w:val="24"/>
                <w:szCs w:val="28"/>
              </w:rPr>
              <w:t>Benchmarks</w:t>
            </w:r>
            <w:r>
              <w:rPr>
                <w:b/>
                <w:sz w:val="24"/>
                <w:szCs w:val="28"/>
              </w:rPr>
              <w:t xml:space="preserve"> Achieved</w:t>
            </w:r>
          </w:p>
        </w:tc>
      </w:tr>
      <w:tr w:rsidR="00C13443" w14:paraId="11BB1EF4" w14:textId="77777777" w:rsidTr="00BD6F0E">
        <w:trPr>
          <w:trHeight w:val="293"/>
        </w:trPr>
        <w:tc>
          <w:tcPr>
            <w:tcW w:w="1980" w:type="dxa"/>
            <w:shd w:val="clear" w:color="auto" w:fill="30275B"/>
          </w:tcPr>
          <w:p w14:paraId="4A59185A" w14:textId="77777777" w:rsidR="00C13443" w:rsidRPr="00A15E27" w:rsidRDefault="00C13443" w:rsidP="00BD6F0E">
            <w:pPr>
              <w:jc w:val="center"/>
              <w:rPr>
                <w:sz w:val="24"/>
                <w:szCs w:val="24"/>
              </w:rPr>
            </w:pPr>
            <w:r>
              <w:rPr>
                <w:sz w:val="24"/>
                <w:szCs w:val="24"/>
              </w:rPr>
              <w:t xml:space="preserve">Access to impartial careers advice </w:t>
            </w:r>
          </w:p>
        </w:tc>
        <w:tc>
          <w:tcPr>
            <w:tcW w:w="1701" w:type="dxa"/>
          </w:tcPr>
          <w:p w14:paraId="570813EE" w14:textId="77777777" w:rsidR="00C13443" w:rsidRPr="00A15E27" w:rsidRDefault="00C13443" w:rsidP="00BD6F0E">
            <w:pPr>
              <w:jc w:val="center"/>
              <w:rPr>
                <w:sz w:val="24"/>
                <w:szCs w:val="24"/>
              </w:rPr>
            </w:pPr>
            <w:r>
              <w:rPr>
                <w:sz w:val="24"/>
                <w:szCs w:val="24"/>
              </w:rPr>
              <w:t>All Year</w:t>
            </w:r>
          </w:p>
        </w:tc>
        <w:tc>
          <w:tcPr>
            <w:tcW w:w="7796" w:type="dxa"/>
          </w:tcPr>
          <w:p w14:paraId="6BF16621" w14:textId="77777777" w:rsidR="00C13443" w:rsidRDefault="00C13443" w:rsidP="00BD6F0E">
            <w:pPr>
              <w:rPr>
                <w:sz w:val="24"/>
                <w:szCs w:val="24"/>
              </w:rPr>
            </w:pPr>
            <w:r>
              <w:rPr>
                <w:sz w:val="24"/>
                <w:szCs w:val="24"/>
              </w:rPr>
              <w:t xml:space="preserve">Students and parents can arrange an appointment or call with the Careers Officer, via email, in-person, telephone or through HOY.  </w:t>
            </w:r>
          </w:p>
          <w:p w14:paraId="26E7E392" w14:textId="77777777" w:rsidR="00C13443" w:rsidRDefault="00C13443" w:rsidP="00BD6F0E">
            <w:pPr>
              <w:rPr>
                <w:sz w:val="24"/>
                <w:szCs w:val="24"/>
              </w:rPr>
            </w:pPr>
          </w:p>
          <w:p w14:paraId="36A0BDFC" w14:textId="6C445AC5" w:rsidR="00C13443" w:rsidRPr="008A376C" w:rsidRDefault="00C13443"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where they can research future pathways and access libraries for courses and careers, as well as LMI.</w:t>
            </w:r>
          </w:p>
        </w:tc>
        <w:tc>
          <w:tcPr>
            <w:tcW w:w="2471" w:type="dxa"/>
          </w:tcPr>
          <w:p w14:paraId="4FA540FE" w14:textId="77777777" w:rsidR="00C13443" w:rsidRPr="00A15E27" w:rsidRDefault="00C13443" w:rsidP="00BD6F0E">
            <w:pPr>
              <w:jc w:val="center"/>
              <w:rPr>
                <w:sz w:val="24"/>
                <w:szCs w:val="24"/>
              </w:rPr>
            </w:pPr>
            <w:r>
              <w:rPr>
                <w:sz w:val="24"/>
                <w:szCs w:val="24"/>
              </w:rPr>
              <w:t>2,3,4,8</w:t>
            </w:r>
          </w:p>
        </w:tc>
      </w:tr>
      <w:tr w:rsidR="00C13443" w14:paraId="13C04CCC" w14:textId="77777777" w:rsidTr="00BD6F0E">
        <w:trPr>
          <w:trHeight w:val="293"/>
        </w:trPr>
        <w:tc>
          <w:tcPr>
            <w:tcW w:w="1980" w:type="dxa"/>
            <w:shd w:val="clear" w:color="auto" w:fill="30275B"/>
          </w:tcPr>
          <w:p w14:paraId="529F1F7A" w14:textId="77777777" w:rsidR="00C13443" w:rsidRDefault="00C13443" w:rsidP="00BD6F0E">
            <w:pPr>
              <w:jc w:val="center"/>
              <w:rPr>
                <w:sz w:val="24"/>
                <w:szCs w:val="24"/>
              </w:rPr>
            </w:pPr>
            <w:r>
              <w:rPr>
                <w:sz w:val="24"/>
                <w:szCs w:val="24"/>
              </w:rPr>
              <w:t>Future You Day</w:t>
            </w:r>
          </w:p>
        </w:tc>
        <w:tc>
          <w:tcPr>
            <w:tcW w:w="1701" w:type="dxa"/>
          </w:tcPr>
          <w:p w14:paraId="3D8764EF" w14:textId="77777777" w:rsidR="00C13443" w:rsidRDefault="00C13443" w:rsidP="00BD6F0E">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0E3807F5" w14:textId="30D25BF5" w:rsidR="00C13443" w:rsidRDefault="00ED5326" w:rsidP="00BD6F0E">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16960165" w14:textId="77777777" w:rsidR="00C13443" w:rsidRDefault="00C13443" w:rsidP="00BD6F0E">
            <w:pPr>
              <w:jc w:val="center"/>
              <w:rPr>
                <w:sz w:val="24"/>
                <w:szCs w:val="24"/>
              </w:rPr>
            </w:pPr>
            <w:r>
              <w:rPr>
                <w:sz w:val="24"/>
                <w:szCs w:val="24"/>
              </w:rPr>
              <w:t>2,3,4,5,7</w:t>
            </w:r>
          </w:p>
        </w:tc>
      </w:tr>
      <w:tr w:rsidR="00C13443" w14:paraId="36B649E4" w14:textId="77777777" w:rsidTr="00BD6F0E">
        <w:trPr>
          <w:trHeight w:val="293"/>
        </w:trPr>
        <w:tc>
          <w:tcPr>
            <w:tcW w:w="1980" w:type="dxa"/>
            <w:shd w:val="clear" w:color="auto" w:fill="30275B"/>
          </w:tcPr>
          <w:p w14:paraId="534EDE10" w14:textId="573D64A8" w:rsidR="00C13443" w:rsidRDefault="00C13443" w:rsidP="00BD6F0E">
            <w:pPr>
              <w:jc w:val="center"/>
              <w:rPr>
                <w:sz w:val="24"/>
                <w:szCs w:val="24"/>
              </w:rPr>
            </w:pPr>
            <w:r>
              <w:rPr>
                <w:sz w:val="24"/>
                <w:szCs w:val="24"/>
              </w:rPr>
              <w:t>PSHE Unit: “I Focus”</w:t>
            </w:r>
          </w:p>
        </w:tc>
        <w:tc>
          <w:tcPr>
            <w:tcW w:w="1701" w:type="dxa"/>
          </w:tcPr>
          <w:p w14:paraId="13A9EF3F" w14:textId="77777777" w:rsidR="00C13443" w:rsidRDefault="00C13443" w:rsidP="00BD6F0E">
            <w:pPr>
              <w:jc w:val="center"/>
              <w:rPr>
                <w:sz w:val="24"/>
                <w:szCs w:val="24"/>
              </w:rPr>
            </w:pPr>
            <w:r>
              <w:rPr>
                <w:sz w:val="24"/>
                <w:szCs w:val="24"/>
              </w:rPr>
              <w:t>All Year</w:t>
            </w:r>
          </w:p>
        </w:tc>
        <w:tc>
          <w:tcPr>
            <w:tcW w:w="7796" w:type="dxa"/>
          </w:tcPr>
          <w:p w14:paraId="794BF8C8" w14:textId="73C7D8BB" w:rsidR="00C13443" w:rsidRDefault="00C13443" w:rsidP="00BD6F0E">
            <w:pPr>
              <w:rPr>
                <w:sz w:val="24"/>
                <w:szCs w:val="24"/>
              </w:rPr>
            </w:pPr>
            <w:r w:rsidRPr="00C13443">
              <w:rPr>
                <w:sz w:val="24"/>
                <w:szCs w:val="24"/>
              </w:rPr>
              <w:t xml:space="preserve">Year 9 students start to focus more on relevant topics and skills, </w:t>
            </w:r>
            <w:proofErr w:type="gramStart"/>
            <w:r w:rsidRPr="00C13443">
              <w:rPr>
                <w:sz w:val="24"/>
                <w:szCs w:val="24"/>
              </w:rPr>
              <w:t>in order to</w:t>
            </w:r>
            <w:proofErr w:type="gramEnd"/>
            <w:r w:rsidRPr="00C13443">
              <w:rPr>
                <w:sz w:val="24"/>
                <w:szCs w:val="24"/>
              </w:rPr>
              <w:t xml:space="preserve"> help guide their Post-14 Option choices</w:t>
            </w:r>
          </w:p>
        </w:tc>
        <w:tc>
          <w:tcPr>
            <w:tcW w:w="2471" w:type="dxa"/>
          </w:tcPr>
          <w:p w14:paraId="729419FF" w14:textId="77777777" w:rsidR="00C13443" w:rsidRDefault="00C13443" w:rsidP="00BD6F0E">
            <w:pPr>
              <w:jc w:val="center"/>
              <w:rPr>
                <w:sz w:val="24"/>
                <w:szCs w:val="24"/>
              </w:rPr>
            </w:pPr>
            <w:r>
              <w:rPr>
                <w:sz w:val="24"/>
                <w:szCs w:val="24"/>
              </w:rPr>
              <w:t>1,3,4</w:t>
            </w:r>
          </w:p>
        </w:tc>
      </w:tr>
      <w:tr w:rsidR="00C13443" w14:paraId="3334FAB9" w14:textId="77777777" w:rsidTr="00BD6F0E">
        <w:trPr>
          <w:trHeight w:val="293"/>
        </w:trPr>
        <w:tc>
          <w:tcPr>
            <w:tcW w:w="1980" w:type="dxa"/>
            <w:shd w:val="clear" w:color="auto" w:fill="30275B"/>
          </w:tcPr>
          <w:p w14:paraId="0A3D8C38" w14:textId="77777777" w:rsidR="00C13443" w:rsidRDefault="00C13443" w:rsidP="00BD6F0E">
            <w:pPr>
              <w:jc w:val="center"/>
              <w:rPr>
                <w:sz w:val="24"/>
                <w:szCs w:val="24"/>
              </w:rPr>
            </w:pPr>
            <w:r>
              <w:rPr>
                <w:sz w:val="24"/>
                <w:szCs w:val="24"/>
              </w:rPr>
              <w:t>National Careers Week</w:t>
            </w:r>
          </w:p>
        </w:tc>
        <w:tc>
          <w:tcPr>
            <w:tcW w:w="1701" w:type="dxa"/>
          </w:tcPr>
          <w:p w14:paraId="7638F265" w14:textId="77777777" w:rsidR="00C13443" w:rsidRDefault="00C13443"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01B7F36C" w14:textId="77777777" w:rsidR="00C13443" w:rsidRDefault="00C13443"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09022AEA" w14:textId="77777777" w:rsidR="00C13443" w:rsidRDefault="00C13443" w:rsidP="00BD6F0E">
            <w:pPr>
              <w:jc w:val="center"/>
              <w:rPr>
                <w:sz w:val="24"/>
                <w:szCs w:val="24"/>
              </w:rPr>
            </w:pPr>
            <w:r w:rsidRPr="002B18D4">
              <w:rPr>
                <w:sz w:val="24"/>
                <w:szCs w:val="24"/>
              </w:rPr>
              <w:t>1,2,4,5,7</w:t>
            </w:r>
          </w:p>
        </w:tc>
      </w:tr>
      <w:tr w:rsidR="00C13443" w14:paraId="358455E3" w14:textId="77777777" w:rsidTr="00BD6F0E">
        <w:trPr>
          <w:trHeight w:val="293"/>
        </w:trPr>
        <w:tc>
          <w:tcPr>
            <w:tcW w:w="1980" w:type="dxa"/>
            <w:shd w:val="clear" w:color="auto" w:fill="30275B"/>
          </w:tcPr>
          <w:p w14:paraId="12836005" w14:textId="77777777" w:rsidR="00C13443" w:rsidRDefault="00C13443" w:rsidP="00BD6F0E">
            <w:pPr>
              <w:jc w:val="center"/>
              <w:rPr>
                <w:sz w:val="24"/>
                <w:szCs w:val="24"/>
              </w:rPr>
            </w:pPr>
            <w:r>
              <w:rPr>
                <w:sz w:val="24"/>
                <w:szCs w:val="24"/>
              </w:rPr>
              <w:t>National Apprenticeship Week</w:t>
            </w:r>
          </w:p>
        </w:tc>
        <w:tc>
          <w:tcPr>
            <w:tcW w:w="1701" w:type="dxa"/>
          </w:tcPr>
          <w:p w14:paraId="55075BB8" w14:textId="77777777" w:rsidR="00C13443" w:rsidRDefault="00C13443"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1656975F" w14:textId="77777777" w:rsidR="00C13443" w:rsidRDefault="00C13443" w:rsidP="00BD6F0E">
            <w:pPr>
              <w:jc w:val="center"/>
              <w:rPr>
                <w:sz w:val="24"/>
                <w:szCs w:val="24"/>
              </w:rPr>
            </w:pPr>
            <w:r>
              <w:rPr>
                <w:sz w:val="24"/>
                <w:szCs w:val="24"/>
              </w:rPr>
              <w:t>March 2027</w:t>
            </w:r>
          </w:p>
        </w:tc>
        <w:tc>
          <w:tcPr>
            <w:tcW w:w="7796" w:type="dxa"/>
            <w:vMerge/>
          </w:tcPr>
          <w:p w14:paraId="12F9DA80" w14:textId="77777777" w:rsidR="00C13443" w:rsidRDefault="00C13443" w:rsidP="00BD6F0E">
            <w:pPr>
              <w:rPr>
                <w:sz w:val="24"/>
                <w:szCs w:val="24"/>
              </w:rPr>
            </w:pPr>
          </w:p>
        </w:tc>
        <w:tc>
          <w:tcPr>
            <w:tcW w:w="2471" w:type="dxa"/>
            <w:vMerge/>
          </w:tcPr>
          <w:p w14:paraId="164022D0" w14:textId="77777777" w:rsidR="00C13443" w:rsidRDefault="00C13443" w:rsidP="00BD6F0E">
            <w:pPr>
              <w:jc w:val="center"/>
              <w:rPr>
                <w:sz w:val="24"/>
                <w:szCs w:val="24"/>
              </w:rPr>
            </w:pPr>
          </w:p>
        </w:tc>
      </w:tr>
      <w:tr w:rsidR="00323565" w14:paraId="58F69E9F" w14:textId="77777777" w:rsidTr="00BD6F0E">
        <w:trPr>
          <w:trHeight w:val="293"/>
        </w:trPr>
        <w:tc>
          <w:tcPr>
            <w:tcW w:w="1980" w:type="dxa"/>
            <w:shd w:val="clear" w:color="auto" w:fill="30275B"/>
          </w:tcPr>
          <w:p w14:paraId="193C9F9C" w14:textId="2631675A" w:rsidR="00323565" w:rsidRDefault="00323565" w:rsidP="00BD6F0E">
            <w:pPr>
              <w:jc w:val="center"/>
              <w:rPr>
                <w:sz w:val="24"/>
                <w:szCs w:val="24"/>
              </w:rPr>
            </w:pPr>
            <w:r>
              <w:rPr>
                <w:sz w:val="24"/>
                <w:szCs w:val="24"/>
              </w:rPr>
              <w:t>Subject Evening</w:t>
            </w:r>
          </w:p>
        </w:tc>
        <w:tc>
          <w:tcPr>
            <w:tcW w:w="1701" w:type="dxa"/>
          </w:tcPr>
          <w:p w14:paraId="45C3F472" w14:textId="5C54401D" w:rsidR="00323565" w:rsidRDefault="00323565" w:rsidP="00BD6F0E">
            <w:pPr>
              <w:jc w:val="center"/>
              <w:rPr>
                <w:sz w:val="24"/>
                <w:szCs w:val="24"/>
              </w:rPr>
            </w:pPr>
            <w:r>
              <w:rPr>
                <w:sz w:val="24"/>
                <w:szCs w:val="24"/>
              </w:rPr>
              <w:t>TBD</w:t>
            </w:r>
          </w:p>
        </w:tc>
        <w:tc>
          <w:tcPr>
            <w:tcW w:w="7796" w:type="dxa"/>
          </w:tcPr>
          <w:p w14:paraId="6E5D1000" w14:textId="5AC1F878" w:rsidR="004F462D" w:rsidRPr="004F462D" w:rsidRDefault="004F462D" w:rsidP="004F462D">
            <w:pPr>
              <w:rPr>
                <w:sz w:val="24"/>
                <w:szCs w:val="24"/>
              </w:rPr>
            </w:pPr>
            <w:r w:rsidRPr="004F462D">
              <w:rPr>
                <w:sz w:val="24"/>
                <w:szCs w:val="24"/>
              </w:rPr>
              <w:t>Students are given an insight into what careers certain subjects can lead to, allowing them to begin to shape their future.</w:t>
            </w:r>
          </w:p>
          <w:p w14:paraId="09858BEA" w14:textId="033BCF28" w:rsidR="00323565" w:rsidRDefault="004F462D" w:rsidP="004F462D">
            <w:pPr>
              <w:rPr>
                <w:sz w:val="24"/>
                <w:szCs w:val="24"/>
              </w:rPr>
            </w:pPr>
            <w:r w:rsidRPr="004F462D">
              <w:rPr>
                <w:sz w:val="24"/>
                <w:szCs w:val="24"/>
              </w:rPr>
              <w:t>Parents are also able to have direct access to the Careers Officer and UCAS Co-Ordinator to understand more into future pathways and subject requirements for careers.</w:t>
            </w:r>
          </w:p>
        </w:tc>
        <w:tc>
          <w:tcPr>
            <w:tcW w:w="2471" w:type="dxa"/>
          </w:tcPr>
          <w:p w14:paraId="635542F5" w14:textId="427D28F2" w:rsidR="00323565" w:rsidRDefault="004F462D" w:rsidP="00BD6F0E">
            <w:pPr>
              <w:jc w:val="center"/>
              <w:rPr>
                <w:sz w:val="24"/>
                <w:szCs w:val="24"/>
              </w:rPr>
            </w:pPr>
            <w:r>
              <w:rPr>
                <w:sz w:val="24"/>
                <w:szCs w:val="24"/>
              </w:rPr>
              <w:t>3,4,8</w:t>
            </w:r>
          </w:p>
        </w:tc>
      </w:tr>
      <w:tr w:rsidR="001F11F9" w14:paraId="6607646F" w14:textId="77777777" w:rsidTr="00BD6F0E">
        <w:trPr>
          <w:trHeight w:val="293"/>
        </w:trPr>
        <w:tc>
          <w:tcPr>
            <w:tcW w:w="1980" w:type="dxa"/>
            <w:shd w:val="clear" w:color="auto" w:fill="30275B"/>
          </w:tcPr>
          <w:p w14:paraId="661D1E8F" w14:textId="40228DF8" w:rsidR="001F11F9" w:rsidRDefault="001F11F9" w:rsidP="001F11F9">
            <w:pPr>
              <w:jc w:val="center"/>
              <w:rPr>
                <w:sz w:val="24"/>
                <w:szCs w:val="24"/>
              </w:rPr>
            </w:pPr>
            <w:r w:rsidRPr="00C4296A">
              <w:t>Employer / Guest Speakers</w:t>
            </w:r>
          </w:p>
        </w:tc>
        <w:tc>
          <w:tcPr>
            <w:tcW w:w="1701" w:type="dxa"/>
          </w:tcPr>
          <w:p w14:paraId="062A3B0E" w14:textId="08AD2D34" w:rsidR="001F11F9" w:rsidRDefault="001F11F9" w:rsidP="001F11F9">
            <w:pPr>
              <w:jc w:val="center"/>
              <w:rPr>
                <w:sz w:val="24"/>
                <w:szCs w:val="24"/>
              </w:rPr>
            </w:pPr>
            <w:r w:rsidRPr="00C4296A">
              <w:t>Periodically throughout the Year</w:t>
            </w:r>
          </w:p>
        </w:tc>
        <w:tc>
          <w:tcPr>
            <w:tcW w:w="7796" w:type="dxa"/>
          </w:tcPr>
          <w:p w14:paraId="1D28392B" w14:textId="35804656"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2B25D920" w14:textId="3763FA7D" w:rsidR="001F11F9" w:rsidRDefault="001F11F9" w:rsidP="001F11F9">
            <w:pPr>
              <w:jc w:val="center"/>
              <w:rPr>
                <w:sz w:val="24"/>
                <w:szCs w:val="24"/>
              </w:rPr>
            </w:pPr>
            <w:r w:rsidRPr="00C4296A">
              <w:t>2,4,5,7</w:t>
            </w:r>
          </w:p>
        </w:tc>
      </w:tr>
    </w:tbl>
    <w:p w14:paraId="792AA286" w14:textId="77777777" w:rsidR="004F462D" w:rsidRDefault="004F462D"/>
    <w:p w14:paraId="0A23BBD3" w14:textId="77777777" w:rsidR="00845EE3" w:rsidRDefault="00845EE3" w:rsidP="004F462D"/>
    <w:p w14:paraId="43FD4CF9" w14:textId="7FAF7B8D" w:rsidR="004F462D" w:rsidRPr="00971651" w:rsidRDefault="004F462D" w:rsidP="004F462D">
      <w:pPr>
        <w:rPr>
          <w:b/>
          <w:bCs/>
          <w:sz w:val="24"/>
          <w:szCs w:val="24"/>
        </w:rPr>
      </w:pPr>
      <w:r>
        <w:rPr>
          <w:b/>
          <w:bCs/>
          <w:sz w:val="24"/>
          <w:szCs w:val="24"/>
        </w:rPr>
        <w:t>Year 10</w:t>
      </w:r>
    </w:p>
    <w:tbl>
      <w:tblPr>
        <w:tblStyle w:val="TableGrid"/>
        <w:tblW w:w="0" w:type="auto"/>
        <w:tblLook w:val="04A0" w:firstRow="1" w:lastRow="0" w:firstColumn="1" w:lastColumn="0" w:noHBand="0" w:noVBand="1"/>
      </w:tblPr>
      <w:tblGrid>
        <w:gridCol w:w="1980"/>
        <w:gridCol w:w="1701"/>
        <w:gridCol w:w="7796"/>
        <w:gridCol w:w="2471"/>
      </w:tblGrid>
      <w:tr w:rsidR="004F462D" w14:paraId="7B86D731" w14:textId="77777777" w:rsidTr="00BD6F0E">
        <w:trPr>
          <w:trHeight w:val="293"/>
        </w:trPr>
        <w:tc>
          <w:tcPr>
            <w:tcW w:w="1980" w:type="dxa"/>
            <w:shd w:val="clear" w:color="auto" w:fill="30275B"/>
          </w:tcPr>
          <w:p w14:paraId="677ECA0A" w14:textId="77777777" w:rsidR="004F462D" w:rsidRDefault="004F462D" w:rsidP="00BD6F0E">
            <w:pPr>
              <w:jc w:val="center"/>
            </w:pPr>
            <w:r>
              <w:rPr>
                <w:b/>
                <w:sz w:val="24"/>
                <w:szCs w:val="28"/>
              </w:rPr>
              <w:t>Activity</w:t>
            </w:r>
          </w:p>
        </w:tc>
        <w:tc>
          <w:tcPr>
            <w:tcW w:w="1701" w:type="dxa"/>
            <w:shd w:val="clear" w:color="auto" w:fill="30275B"/>
          </w:tcPr>
          <w:p w14:paraId="0619DCD2" w14:textId="77777777" w:rsidR="004F462D" w:rsidRPr="0076427E" w:rsidRDefault="004F462D" w:rsidP="00BD6F0E">
            <w:pPr>
              <w:jc w:val="center"/>
              <w:rPr>
                <w:b/>
                <w:bCs/>
              </w:rPr>
            </w:pPr>
            <w:r w:rsidRPr="0076427E">
              <w:rPr>
                <w:b/>
                <w:bCs/>
              </w:rPr>
              <w:t>Date</w:t>
            </w:r>
          </w:p>
        </w:tc>
        <w:tc>
          <w:tcPr>
            <w:tcW w:w="7796" w:type="dxa"/>
            <w:shd w:val="clear" w:color="auto" w:fill="30275B"/>
          </w:tcPr>
          <w:p w14:paraId="29390915" w14:textId="77777777" w:rsidR="004F462D" w:rsidRDefault="004F462D" w:rsidP="00BD6F0E">
            <w:pPr>
              <w:jc w:val="center"/>
            </w:pPr>
            <w:r>
              <w:rPr>
                <w:b/>
                <w:sz w:val="24"/>
                <w:szCs w:val="28"/>
              </w:rPr>
              <w:t>Details</w:t>
            </w:r>
          </w:p>
        </w:tc>
        <w:tc>
          <w:tcPr>
            <w:tcW w:w="2471" w:type="dxa"/>
            <w:shd w:val="clear" w:color="auto" w:fill="30275B"/>
          </w:tcPr>
          <w:p w14:paraId="0C1E253A" w14:textId="77777777" w:rsidR="004F462D" w:rsidRDefault="004F462D" w:rsidP="00BD6F0E">
            <w:pPr>
              <w:jc w:val="center"/>
            </w:pPr>
            <w:r w:rsidRPr="004824D4">
              <w:rPr>
                <w:b/>
                <w:sz w:val="24"/>
                <w:szCs w:val="28"/>
              </w:rPr>
              <w:t>Benchmarks</w:t>
            </w:r>
            <w:r>
              <w:rPr>
                <w:b/>
                <w:sz w:val="24"/>
                <w:szCs w:val="28"/>
              </w:rPr>
              <w:t xml:space="preserve"> Achieved</w:t>
            </w:r>
          </w:p>
        </w:tc>
      </w:tr>
      <w:tr w:rsidR="004F462D" w14:paraId="7AABD455" w14:textId="77777777" w:rsidTr="00BD6F0E">
        <w:trPr>
          <w:trHeight w:val="293"/>
        </w:trPr>
        <w:tc>
          <w:tcPr>
            <w:tcW w:w="1980" w:type="dxa"/>
            <w:shd w:val="clear" w:color="auto" w:fill="30275B"/>
          </w:tcPr>
          <w:p w14:paraId="7EFA6AAF" w14:textId="77777777" w:rsidR="004F462D" w:rsidRPr="00A15E27" w:rsidRDefault="004F462D" w:rsidP="00BD6F0E">
            <w:pPr>
              <w:jc w:val="center"/>
              <w:rPr>
                <w:sz w:val="24"/>
                <w:szCs w:val="24"/>
              </w:rPr>
            </w:pPr>
            <w:r>
              <w:rPr>
                <w:sz w:val="24"/>
                <w:szCs w:val="24"/>
              </w:rPr>
              <w:t xml:space="preserve">Access to impartial careers advice </w:t>
            </w:r>
          </w:p>
        </w:tc>
        <w:tc>
          <w:tcPr>
            <w:tcW w:w="1701" w:type="dxa"/>
          </w:tcPr>
          <w:p w14:paraId="67DBAD63" w14:textId="77777777" w:rsidR="004F462D" w:rsidRPr="00A15E27" w:rsidRDefault="004F462D" w:rsidP="00BD6F0E">
            <w:pPr>
              <w:jc w:val="center"/>
              <w:rPr>
                <w:sz w:val="24"/>
                <w:szCs w:val="24"/>
              </w:rPr>
            </w:pPr>
            <w:r>
              <w:rPr>
                <w:sz w:val="24"/>
                <w:szCs w:val="24"/>
              </w:rPr>
              <w:t>All Year</w:t>
            </w:r>
          </w:p>
        </w:tc>
        <w:tc>
          <w:tcPr>
            <w:tcW w:w="7796" w:type="dxa"/>
          </w:tcPr>
          <w:p w14:paraId="202315C8" w14:textId="7D074B68" w:rsidR="00ED5326" w:rsidRDefault="004F462D" w:rsidP="00BD6F0E">
            <w:pPr>
              <w:rPr>
                <w:sz w:val="24"/>
                <w:szCs w:val="24"/>
              </w:rPr>
            </w:pPr>
            <w:r>
              <w:rPr>
                <w:sz w:val="24"/>
                <w:szCs w:val="24"/>
              </w:rPr>
              <w:t xml:space="preserve">Students and parents can arrange an appointment or call with the Careers Officer, via email, in-person, telephone or through HOY.  </w:t>
            </w:r>
          </w:p>
          <w:p w14:paraId="09CCEEE4" w14:textId="77777777" w:rsidR="00D93C26" w:rsidRDefault="00D93C26" w:rsidP="00BD6F0E">
            <w:pPr>
              <w:rPr>
                <w:sz w:val="24"/>
                <w:szCs w:val="24"/>
              </w:rPr>
            </w:pPr>
          </w:p>
          <w:p w14:paraId="62563642" w14:textId="0CE29A41" w:rsidR="004F462D" w:rsidRPr="008A376C" w:rsidRDefault="004F462D"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where they can research future pathways and access libraries for courses and careers, as well as LMI.</w:t>
            </w:r>
          </w:p>
        </w:tc>
        <w:tc>
          <w:tcPr>
            <w:tcW w:w="2471" w:type="dxa"/>
          </w:tcPr>
          <w:p w14:paraId="206C6D5A" w14:textId="77777777" w:rsidR="004F462D" w:rsidRPr="00A15E27" w:rsidRDefault="004F462D" w:rsidP="00BD6F0E">
            <w:pPr>
              <w:jc w:val="center"/>
              <w:rPr>
                <w:sz w:val="24"/>
                <w:szCs w:val="24"/>
              </w:rPr>
            </w:pPr>
            <w:r>
              <w:rPr>
                <w:sz w:val="24"/>
                <w:szCs w:val="24"/>
              </w:rPr>
              <w:t>2,3,4,8</w:t>
            </w:r>
          </w:p>
        </w:tc>
      </w:tr>
      <w:tr w:rsidR="004F462D" w14:paraId="24DAC401" w14:textId="77777777" w:rsidTr="00BD6F0E">
        <w:trPr>
          <w:trHeight w:val="293"/>
        </w:trPr>
        <w:tc>
          <w:tcPr>
            <w:tcW w:w="1980" w:type="dxa"/>
            <w:shd w:val="clear" w:color="auto" w:fill="30275B"/>
          </w:tcPr>
          <w:p w14:paraId="2CFDBB63" w14:textId="77777777" w:rsidR="004F462D" w:rsidRDefault="004F462D" w:rsidP="00BD6F0E">
            <w:pPr>
              <w:jc w:val="center"/>
              <w:rPr>
                <w:sz w:val="24"/>
                <w:szCs w:val="24"/>
              </w:rPr>
            </w:pPr>
            <w:r>
              <w:rPr>
                <w:sz w:val="24"/>
                <w:szCs w:val="24"/>
              </w:rPr>
              <w:t>Future You Day</w:t>
            </w:r>
          </w:p>
        </w:tc>
        <w:tc>
          <w:tcPr>
            <w:tcW w:w="1701" w:type="dxa"/>
          </w:tcPr>
          <w:p w14:paraId="1D0A9E35" w14:textId="77777777" w:rsidR="004F462D" w:rsidRDefault="004F462D" w:rsidP="00BD6F0E">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3B64178B" w14:textId="328CB329" w:rsidR="004F462D" w:rsidRDefault="00ED5326" w:rsidP="00BD6F0E">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09E8037F" w14:textId="77777777" w:rsidR="004F462D" w:rsidRDefault="004F462D" w:rsidP="00BD6F0E">
            <w:pPr>
              <w:jc w:val="center"/>
              <w:rPr>
                <w:sz w:val="24"/>
                <w:szCs w:val="24"/>
              </w:rPr>
            </w:pPr>
            <w:r>
              <w:rPr>
                <w:sz w:val="24"/>
                <w:szCs w:val="24"/>
              </w:rPr>
              <w:t>2,3,4,5,7</w:t>
            </w:r>
          </w:p>
        </w:tc>
      </w:tr>
      <w:tr w:rsidR="004F462D" w14:paraId="68FA1986" w14:textId="77777777" w:rsidTr="00BD6F0E">
        <w:trPr>
          <w:trHeight w:val="293"/>
        </w:trPr>
        <w:tc>
          <w:tcPr>
            <w:tcW w:w="1980" w:type="dxa"/>
            <w:shd w:val="clear" w:color="auto" w:fill="30275B"/>
          </w:tcPr>
          <w:p w14:paraId="779E1BEC" w14:textId="76A7FD1E" w:rsidR="004F462D" w:rsidRDefault="004F462D" w:rsidP="00BD6F0E">
            <w:pPr>
              <w:jc w:val="center"/>
              <w:rPr>
                <w:sz w:val="24"/>
                <w:szCs w:val="24"/>
              </w:rPr>
            </w:pPr>
            <w:r>
              <w:rPr>
                <w:sz w:val="24"/>
                <w:szCs w:val="24"/>
              </w:rPr>
              <w:t>PSHE Unit: “I Plan”</w:t>
            </w:r>
          </w:p>
        </w:tc>
        <w:tc>
          <w:tcPr>
            <w:tcW w:w="1701" w:type="dxa"/>
          </w:tcPr>
          <w:p w14:paraId="07A22A78" w14:textId="77777777" w:rsidR="004F462D" w:rsidRDefault="004F462D" w:rsidP="00BD6F0E">
            <w:pPr>
              <w:jc w:val="center"/>
              <w:rPr>
                <w:sz w:val="24"/>
                <w:szCs w:val="24"/>
              </w:rPr>
            </w:pPr>
            <w:r>
              <w:rPr>
                <w:sz w:val="24"/>
                <w:szCs w:val="24"/>
              </w:rPr>
              <w:t>All Year</w:t>
            </w:r>
          </w:p>
        </w:tc>
        <w:tc>
          <w:tcPr>
            <w:tcW w:w="7796" w:type="dxa"/>
          </w:tcPr>
          <w:p w14:paraId="7343E946" w14:textId="6450F71A" w:rsidR="004F462D" w:rsidRDefault="004F462D" w:rsidP="00BD6F0E">
            <w:pPr>
              <w:rPr>
                <w:sz w:val="24"/>
                <w:szCs w:val="24"/>
              </w:rPr>
            </w:pPr>
            <w:r w:rsidRPr="00C13443">
              <w:rPr>
                <w:sz w:val="24"/>
                <w:szCs w:val="24"/>
              </w:rPr>
              <w:t xml:space="preserve">Year </w:t>
            </w:r>
            <w:r>
              <w:rPr>
                <w:sz w:val="24"/>
                <w:szCs w:val="24"/>
              </w:rPr>
              <w:t>10</w:t>
            </w:r>
            <w:r w:rsidRPr="00C13443">
              <w:rPr>
                <w:sz w:val="24"/>
                <w:szCs w:val="24"/>
              </w:rPr>
              <w:t xml:space="preserve"> students </w:t>
            </w:r>
            <w:r>
              <w:rPr>
                <w:sz w:val="24"/>
                <w:szCs w:val="24"/>
              </w:rPr>
              <w:t>begin to focus on CV writing, interview techniques, and other employability skills.</w:t>
            </w:r>
          </w:p>
        </w:tc>
        <w:tc>
          <w:tcPr>
            <w:tcW w:w="2471" w:type="dxa"/>
          </w:tcPr>
          <w:p w14:paraId="0F591EAA" w14:textId="77777777" w:rsidR="004F462D" w:rsidRDefault="004F462D" w:rsidP="00BD6F0E">
            <w:pPr>
              <w:jc w:val="center"/>
              <w:rPr>
                <w:sz w:val="24"/>
                <w:szCs w:val="24"/>
              </w:rPr>
            </w:pPr>
            <w:r>
              <w:rPr>
                <w:sz w:val="24"/>
                <w:szCs w:val="24"/>
              </w:rPr>
              <w:t>1,3,4</w:t>
            </w:r>
          </w:p>
        </w:tc>
      </w:tr>
      <w:tr w:rsidR="004F462D" w14:paraId="4355C7B2" w14:textId="77777777" w:rsidTr="00BD6F0E">
        <w:trPr>
          <w:trHeight w:val="293"/>
        </w:trPr>
        <w:tc>
          <w:tcPr>
            <w:tcW w:w="1980" w:type="dxa"/>
            <w:shd w:val="clear" w:color="auto" w:fill="30275B"/>
          </w:tcPr>
          <w:p w14:paraId="5DB22B9B" w14:textId="77777777" w:rsidR="004F462D" w:rsidRDefault="004F462D" w:rsidP="00BD6F0E">
            <w:pPr>
              <w:jc w:val="center"/>
              <w:rPr>
                <w:sz w:val="24"/>
                <w:szCs w:val="24"/>
              </w:rPr>
            </w:pPr>
            <w:r>
              <w:rPr>
                <w:sz w:val="24"/>
                <w:szCs w:val="24"/>
              </w:rPr>
              <w:t>National Careers Week</w:t>
            </w:r>
          </w:p>
        </w:tc>
        <w:tc>
          <w:tcPr>
            <w:tcW w:w="1701" w:type="dxa"/>
          </w:tcPr>
          <w:p w14:paraId="173FB1CD" w14:textId="77777777" w:rsidR="004F462D" w:rsidRDefault="004F462D"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0194CCCF" w14:textId="77777777" w:rsidR="004F462D" w:rsidRDefault="004F462D"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4481D1AE" w14:textId="77777777" w:rsidR="004F462D" w:rsidRDefault="004F462D" w:rsidP="00BD6F0E">
            <w:pPr>
              <w:jc w:val="center"/>
              <w:rPr>
                <w:sz w:val="24"/>
                <w:szCs w:val="24"/>
              </w:rPr>
            </w:pPr>
            <w:r w:rsidRPr="002B18D4">
              <w:rPr>
                <w:sz w:val="24"/>
                <w:szCs w:val="24"/>
              </w:rPr>
              <w:t>1,2,4,5,7</w:t>
            </w:r>
          </w:p>
        </w:tc>
      </w:tr>
      <w:tr w:rsidR="004F462D" w14:paraId="1F62FA5C" w14:textId="77777777" w:rsidTr="00BD6F0E">
        <w:trPr>
          <w:trHeight w:val="293"/>
        </w:trPr>
        <w:tc>
          <w:tcPr>
            <w:tcW w:w="1980" w:type="dxa"/>
            <w:shd w:val="clear" w:color="auto" w:fill="30275B"/>
          </w:tcPr>
          <w:p w14:paraId="4CDAC18B" w14:textId="77777777" w:rsidR="004F462D" w:rsidRDefault="004F462D" w:rsidP="00BD6F0E">
            <w:pPr>
              <w:jc w:val="center"/>
              <w:rPr>
                <w:sz w:val="24"/>
                <w:szCs w:val="24"/>
              </w:rPr>
            </w:pPr>
            <w:r>
              <w:rPr>
                <w:sz w:val="24"/>
                <w:szCs w:val="24"/>
              </w:rPr>
              <w:t>National Apprenticeship Week</w:t>
            </w:r>
          </w:p>
        </w:tc>
        <w:tc>
          <w:tcPr>
            <w:tcW w:w="1701" w:type="dxa"/>
          </w:tcPr>
          <w:p w14:paraId="7F3FCF14" w14:textId="77777777" w:rsidR="004F462D" w:rsidRDefault="004F462D"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4DF82D72" w14:textId="77777777" w:rsidR="004F462D" w:rsidRDefault="004F462D" w:rsidP="00BD6F0E">
            <w:pPr>
              <w:jc w:val="center"/>
              <w:rPr>
                <w:sz w:val="24"/>
                <w:szCs w:val="24"/>
              </w:rPr>
            </w:pPr>
            <w:r>
              <w:rPr>
                <w:sz w:val="24"/>
                <w:szCs w:val="24"/>
              </w:rPr>
              <w:t>March 2027</w:t>
            </w:r>
          </w:p>
        </w:tc>
        <w:tc>
          <w:tcPr>
            <w:tcW w:w="7796" w:type="dxa"/>
            <w:vMerge/>
          </w:tcPr>
          <w:p w14:paraId="44F45FEE" w14:textId="77777777" w:rsidR="004F462D" w:rsidRDefault="004F462D" w:rsidP="00BD6F0E">
            <w:pPr>
              <w:rPr>
                <w:sz w:val="24"/>
                <w:szCs w:val="24"/>
              </w:rPr>
            </w:pPr>
          </w:p>
        </w:tc>
        <w:tc>
          <w:tcPr>
            <w:tcW w:w="2471" w:type="dxa"/>
            <w:vMerge/>
          </w:tcPr>
          <w:p w14:paraId="6E110E6A" w14:textId="77777777" w:rsidR="004F462D" w:rsidRDefault="004F462D" w:rsidP="00BD6F0E">
            <w:pPr>
              <w:jc w:val="center"/>
              <w:rPr>
                <w:sz w:val="24"/>
                <w:szCs w:val="24"/>
              </w:rPr>
            </w:pPr>
          </w:p>
        </w:tc>
      </w:tr>
      <w:tr w:rsidR="001F11F9" w14:paraId="136B62FA" w14:textId="77777777" w:rsidTr="00BD6F0E">
        <w:trPr>
          <w:trHeight w:val="293"/>
        </w:trPr>
        <w:tc>
          <w:tcPr>
            <w:tcW w:w="1980" w:type="dxa"/>
            <w:shd w:val="clear" w:color="auto" w:fill="30275B"/>
          </w:tcPr>
          <w:p w14:paraId="383BCB66" w14:textId="72FA979D" w:rsidR="001F11F9" w:rsidRDefault="001F11F9" w:rsidP="001F11F9">
            <w:pPr>
              <w:jc w:val="center"/>
              <w:rPr>
                <w:sz w:val="24"/>
                <w:szCs w:val="24"/>
              </w:rPr>
            </w:pPr>
            <w:r w:rsidRPr="001A3141">
              <w:t>Employer / Guest Speakers</w:t>
            </w:r>
          </w:p>
        </w:tc>
        <w:tc>
          <w:tcPr>
            <w:tcW w:w="1701" w:type="dxa"/>
          </w:tcPr>
          <w:p w14:paraId="68F6E9FC" w14:textId="12976876" w:rsidR="001F11F9" w:rsidRDefault="001F11F9" w:rsidP="001F11F9">
            <w:pPr>
              <w:jc w:val="center"/>
              <w:rPr>
                <w:sz w:val="24"/>
                <w:szCs w:val="24"/>
              </w:rPr>
            </w:pPr>
            <w:r w:rsidRPr="001A3141">
              <w:t>Periodically throughout the Year</w:t>
            </w:r>
          </w:p>
        </w:tc>
        <w:tc>
          <w:tcPr>
            <w:tcW w:w="7796" w:type="dxa"/>
          </w:tcPr>
          <w:p w14:paraId="637B51E5" w14:textId="250A87E6"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0D01A6DF" w14:textId="6F94CC6F" w:rsidR="001F11F9" w:rsidRDefault="001F11F9" w:rsidP="001F11F9">
            <w:pPr>
              <w:jc w:val="center"/>
              <w:rPr>
                <w:sz w:val="24"/>
                <w:szCs w:val="24"/>
              </w:rPr>
            </w:pPr>
            <w:r w:rsidRPr="001A3141">
              <w:t>2,4,5,7</w:t>
            </w:r>
          </w:p>
        </w:tc>
      </w:tr>
    </w:tbl>
    <w:p w14:paraId="4F712DF7" w14:textId="77777777" w:rsidR="004F462D" w:rsidRDefault="004F462D"/>
    <w:p w14:paraId="2540812B" w14:textId="77777777" w:rsidR="004F462D" w:rsidRDefault="004F462D"/>
    <w:p w14:paraId="0150819C" w14:textId="77777777" w:rsidR="00370DB0" w:rsidRDefault="00370DB0"/>
    <w:p w14:paraId="3D3F29D1" w14:textId="33318F9D" w:rsidR="004F462D" w:rsidRPr="00971651" w:rsidRDefault="004F462D" w:rsidP="004F462D">
      <w:pPr>
        <w:rPr>
          <w:b/>
          <w:bCs/>
          <w:sz w:val="24"/>
          <w:szCs w:val="24"/>
        </w:rPr>
      </w:pPr>
      <w:r>
        <w:rPr>
          <w:b/>
          <w:bCs/>
          <w:sz w:val="24"/>
          <w:szCs w:val="24"/>
        </w:rPr>
        <w:t>Year 11</w:t>
      </w:r>
    </w:p>
    <w:tbl>
      <w:tblPr>
        <w:tblStyle w:val="TableGrid"/>
        <w:tblW w:w="0" w:type="auto"/>
        <w:tblLook w:val="04A0" w:firstRow="1" w:lastRow="0" w:firstColumn="1" w:lastColumn="0" w:noHBand="0" w:noVBand="1"/>
      </w:tblPr>
      <w:tblGrid>
        <w:gridCol w:w="1980"/>
        <w:gridCol w:w="1701"/>
        <w:gridCol w:w="7796"/>
        <w:gridCol w:w="2471"/>
      </w:tblGrid>
      <w:tr w:rsidR="004F462D" w14:paraId="7B0D3074" w14:textId="77777777" w:rsidTr="00BD6F0E">
        <w:trPr>
          <w:trHeight w:val="293"/>
        </w:trPr>
        <w:tc>
          <w:tcPr>
            <w:tcW w:w="1980" w:type="dxa"/>
            <w:shd w:val="clear" w:color="auto" w:fill="30275B"/>
          </w:tcPr>
          <w:p w14:paraId="3B3418A2" w14:textId="77777777" w:rsidR="004F462D" w:rsidRDefault="004F462D" w:rsidP="00BD6F0E">
            <w:pPr>
              <w:jc w:val="center"/>
            </w:pPr>
            <w:r>
              <w:rPr>
                <w:b/>
                <w:sz w:val="24"/>
                <w:szCs w:val="28"/>
              </w:rPr>
              <w:t>Activity</w:t>
            </w:r>
          </w:p>
        </w:tc>
        <w:tc>
          <w:tcPr>
            <w:tcW w:w="1701" w:type="dxa"/>
            <w:shd w:val="clear" w:color="auto" w:fill="30275B"/>
          </w:tcPr>
          <w:p w14:paraId="58A1D34B" w14:textId="77777777" w:rsidR="004F462D" w:rsidRPr="0076427E" w:rsidRDefault="004F462D" w:rsidP="00BD6F0E">
            <w:pPr>
              <w:jc w:val="center"/>
              <w:rPr>
                <w:b/>
                <w:bCs/>
              </w:rPr>
            </w:pPr>
            <w:r w:rsidRPr="0076427E">
              <w:rPr>
                <w:b/>
                <w:bCs/>
              </w:rPr>
              <w:t>Date</w:t>
            </w:r>
          </w:p>
        </w:tc>
        <w:tc>
          <w:tcPr>
            <w:tcW w:w="7796" w:type="dxa"/>
            <w:shd w:val="clear" w:color="auto" w:fill="30275B"/>
          </w:tcPr>
          <w:p w14:paraId="5333D949" w14:textId="77777777" w:rsidR="004F462D" w:rsidRDefault="004F462D" w:rsidP="00BD6F0E">
            <w:pPr>
              <w:jc w:val="center"/>
            </w:pPr>
            <w:r>
              <w:rPr>
                <w:b/>
                <w:sz w:val="24"/>
                <w:szCs w:val="28"/>
              </w:rPr>
              <w:t>Details</w:t>
            </w:r>
          </w:p>
        </w:tc>
        <w:tc>
          <w:tcPr>
            <w:tcW w:w="2471" w:type="dxa"/>
            <w:shd w:val="clear" w:color="auto" w:fill="30275B"/>
          </w:tcPr>
          <w:p w14:paraId="072394B9" w14:textId="77777777" w:rsidR="004F462D" w:rsidRDefault="004F462D" w:rsidP="00BD6F0E">
            <w:pPr>
              <w:jc w:val="center"/>
            </w:pPr>
            <w:r w:rsidRPr="004824D4">
              <w:rPr>
                <w:b/>
                <w:sz w:val="24"/>
                <w:szCs w:val="28"/>
              </w:rPr>
              <w:t>Benchmarks</w:t>
            </w:r>
            <w:r>
              <w:rPr>
                <w:b/>
                <w:sz w:val="24"/>
                <w:szCs w:val="28"/>
              </w:rPr>
              <w:t xml:space="preserve"> Achieved</w:t>
            </w:r>
          </w:p>
        </w:tc>
      </w:tr>
      <w:tr w:rsidR="004F462D" w14:paraId="423F193E" w14:textId="77777777" w:rsidTr="00BD6F0E">
        <w:trPr>
          <w:trHeight w:val="293"/>
        </w:trPr>
        <w:tc>
          <w:tcPr>
            <w:tcW w:w="1980" w:type="dxa"/>
            <w:shd w:val="clear" w:color="auto" w:fill="30275B"/>
          </w:tcPr>
          <w:p w14:paraId="4408DBA2" w14:textId="77777777" w:rsidR="004F462D" w:rsidRPr="00A15E27" w:rsidRDefault="004F462D" w:rsidP="00BD6F0E">
            <w:pPr>
              <w:jc w:val="center"/>
              <w:rPr>
                <w:sz w:val="24"/>
                <w:szCs w:val="24"/>
              </w:rPr>
            </w:pPr>
            <w:r>
              <w:rPr>
                <w:sz w:val="24"/>
                <w:szCs w:val="24"/>
              </w:rPr>
              <w:t xml:space="preserve">Access to impartial careers advice </w:t>
            </w:r>
          </w:p>
        </w:tc>
        <w:tc>
          <w:tcPr>
            <w:tcW w:w="1701" w:type="dxa"/>
          </w:tcPr>
          <w:p w14:paraId="22DEBBAE" w14:textId="77777777" w:rsidR="004F462D" w:rsidRPr="00A15E27" w:rsidRDefault="004F462D" w:rsidP="00BD6F0E">
            <w:pPr>
              <w:jc w:val="center"/>
              <w:rPr>
                <w:sz w:val="24"/>
                <w:szCs w:val="24"/>
              </w:rPr>
            </w:pPr>
            <w:r>
              <w:rPr>
                <w:sz w:val="24"/>
                <w:szCs w:val="24"/>
              </w:rPr>
              <w:t>All Year</w:t>
            </w:r>
          </w:p>
        </w:tc>
        <w:tc>
          <w:tcPr>
            <w:tcW w:w="7796" w:type="dxa"/>
          </w:tcPr>
          <w:p w14:paraId="55D2D648" w14:textId="77777777" w:rsidR="004F462D" w:rsidRDefault="004F462D" w:rsidP="00BD6F0E">
            <w:pPr>
              <w:rPr>
                <w:sz w:val="24"/>
                <w:szCs w:val="24"/>
              </w:rPr>
            </w:pPr>
            <w:r>
              <w:rPr>
                <w:sz w:val="24"/>
                <w:szCs w:val="24"/>
              </w:rPr>
              <w:t xml:space="preserve">Students and parents can arrange an appointment or call with the Careers Officer, via email, in-person, telephone or through HOY.  </w:t>
            </w:r>
          </w:p>
          <w:p w14:paraId="14735A5B" w14:textId="77777777" w:rsidR="004F462D" w:rsidRDefault="004F462D" w:rsidP="00BD6F0E">
            <w:pPr>
              <w:rPr>
                <w:sz w:val="24"/>
                <w:szCs w:val="24"/>
              </w:rPr>
            </w:pPr>
          </w:p>
          <w:p w14:paraId="3BF8903E" w14:textId="02862554" w:rsidR="004F462D" w:rsidRPr="008A376C" w:rsidRDefault="004F462D" w:rsidP="00BD6F0E">
            <w:pPr>
              <w:rPr>
                <w:sz w:val="24"/>
                <w:szCs w:val="24"/>
              </w:rPr>
            </w:pPr>
            <w:r>
              <w:rPr>
                <w:sz w:val="24"/>
                <w:szCs w:val="24"/>
              </w:rPr>
              <w:t xml:space="preserve">Students also have access to </w:t>
            </w:r>
            <w:proofErr w:type="spellStart"/>
            <w:r>
              <w:rPr>
                <w:sz w:val="24"/>
                <w:szCs w:val="24"/>
              </w:rPr>
              <w:t>Unifrog</w:t>
            </w:r>
            <w:proofErr w:type="spellEnd"/>
            <w:r w:rsidR="007926D4">
              <w:rPr>
                <w:sz w:val="24"/>
                <w:szCs w:val="24"/>
              </w:rPr>
              <w:t xml:space="preserve"> and </w:t>
            </w:r>
            <w:proofErr w:type="spellStart"/>
            <w:r w:rsidR="007926D4" w:rsidRPr="00BC3CAE">
              <w:rPr>
                <w:sz w:val="24"/>
                <w:szCs w:val="24"/>
              </w:rPr>
              <w:t>Apprentago</w:t>
            </w:r>
            <w:proofErr w:type="spellEnd"/>
            <w:r>
              <w:rPr>
                <w:sz w:val="24"/>
                <w:szCs w:val="24"/>
              </w:rPr>
              <w:t>, where they can research future pathways and access libraries for courses and careers, as well as LMI.</w:t>
            </w:r>
          </w:p>
        </w:tc>
        <w:tc>
          <w:tcPr>
            <w:tcW w:w="2471" w:type="dxa"/>
          </w:tcPr>
          <w:p w14:paraId="49C268E6" w14:textId="77777777" w:rsidR="004F462D" w:rsidRPr="00A15E27" w:rsidRDefault="004F462D" w:rsidP="00BD6F0E">
            <w:pPr>
              <w:jc w:val="center"/>
              <w:rPr>
                <w:sz w:val="24"/>
                <w:szCs w:val="24"/>
              </w:rPr>
            </w:pPr>
            <w:r>
              <w:rPr>
                <w:sz w:val="24"/>
                <w:szCs w:val="24"/>
              </w:rPr>
              <w:t>2,3,4,8</w:t>
            </w:r>
          </w:p>
        </w:tc>
      </w:tr>
      <w:tr w:rsidR="00ED5326" w14:paraId="392CE3D8" w14:textId="77777777" w:rsidTr="00BD6F0E">
        <w:trPr>
          <w:trHeight w:val="293"/>
        </w:trPr>
        <w:tc>
          <w:tcPr>
            <w:tcW w:w="1980" w:type="dxa"/>
            <w:shd w:val="clear" w:color="auto" w:fill="30275B"/>
          </w:tcPr>
          <w:p w14:paraId="724511C2" w14:textId="3343C936" w:rsidR="00ED5326" w:rsidRDefault="00ED5326" w:rsidP="00ED5326">
            <w:pPr>
              <w:jc w:val="center"/>
              <w:rPr>
                <w:sz w:val="24"/>
                <w:szCs w:val="24"/>
              </w:rPr>
            </w:pPr>
            <w:r>
              <w:rPr>
                <w:sz w:val="24"/>
                <w:szCs w:val="24"/>
              </w:rPr>
              <w:t>Future You Day</w:t>
            </w:r>
          </w:p>
        </w:tc>
        <w:tc>
          <w:tcPr>
            <w:tcW w:w="1701" w:type="dxa"/>
          </w:tcPr>
          <w:p w14:paraId="5EC73C01" w14:textId="4A8AEDB0" w:rsidR="00ED5326" w:rsidRDefault="00ED5326" w:rsidP="00ED5326">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1C55EE5F" w14:textId="4ECD674E" w:rsidR="00ED5326" w:rsidRDefault="00ED5326" w:rsidP="00ED5326">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27A67D97" w14:textId="39010A88" w:rsidR="00ED5326" w:rsidRDefault="00ED5326" w:rsidP="00ED5326">
            <w:pPr>
              <w:jc w:val="center"/>
              <w:rPr>
                <w:sz w:val="24"/>
                <w:szCs w:val="24"/>
              </w:rPr>
            </w:pPr>
            <w:r>
              <w:rPr>
                <w:sz w:val="24"/>
                <w:szCs w:val="24"/>
              </w:rPr>
              <w:t>2,3,4,5,7</w:t>
            </w:r>
          </w:p>
        </w:tc>
      </w:tr>
      <w:tr w:rsidR="004F462D" w14:paraId="5C5A628F" w14:textId="77777777" w:rsidTr="00BD6F0E">
        <w:trPr>
          <w:trHeight w:val="293"/>
        </w:trPr>
        <w:tc>
          <w:tcPr>
            <w:tcW w:w="1980" w:type="dxa"/>
            <w:shd w:val="clear" w:color="auto" w:fill="30275B"/>
          </w:tcPr>
          <w:p w14:paraId="7C7AE694" w14:textId="05FD51EC" w:rsidR="004F462D" w:rsidRDefault="004F462D" w:rsidP="00BD6F0E">
            <w:pPr>
              <w:jc w:val="center"/>
              <w:rPr>
                <w:sz w:val="24"/>
                <w:szCs w:val="24"/>
              </w:rPr>
            </w:pPr>
            <w:r>
              <w:rPr>
                <w:sz w:val="24"/>
                <w:szCs w:val="24"/>
              </w:rPr>
              <w:t>PSHE Unit: “I Decide”</w:t>
            </w:r>
          </w:p>
        </w:tc>
        <w:tc>
          <w:tcPr>
            <w:tcW w:w="1701" w:type="dxa"/>
          </w:tcPr>
          <w:p w14:paraId="11ECB441" w14:textId="77777777" w:rsidR="004F462D" w:rsidRDefault="004F462D" w:rsidP="00BD6F0E">
            <w:pPr>
              <w:jc w:val="center"/>
              <w:rPr>
                <w:sz w:val="24"/>
                <w:szCs w:val="24"/>
              </w:rPr>
            </w:pPr>
            <w:r>
              <w:rPr>
                <w:sz w:val="24"/>
                <w:szCs w:val="24"/>
              </w:rPr>
              <w:t>All Year</w:t>
            </w:r>
          </w:p>
        </w:tc>
        <w:tc>
          <w:tcPr>
            <w:tcW w:w="7796" w:type="dxa"/>
          </w:tcPr>
          <w:p w14:paraId="40CBD816" w14:textId="5E96405E" w:rsidR="004F462D" w:rsidRDefault="004F462D" w:rsidP="004F462D">
            <w:pPr>
              <w:rPr>
                <w:sz w:val="24"/>
                <w:szCs w:val="24"/>
              </w:rPr>
            </w:pPr>
            <w:r w:rsidRPr="004F462D">
              <w:rPr>
                <w:sz w:val="24"/>
                <w:szCs w:val="24"/>
              </w:rPr>
              <w:t>Year 11 students will research and evaluate post-16 pathways and develop and make</w:t>
            </w:r>
            <w:r>
              <w:rPr>
                <w:sz w:val="24"/>
                <w:szCs w:val="24"/>
              </w:rPr>
              <w:t xml:space="preserve"> </w:t>
            </w:r>
            <w:r w:rsidRPr="004F462D">
              <w:rPr>
                <w:sz w:val="24"/>
                <w:szCs w:val="24"/>
              </w:rPr>
              <w:t>the most of CE/IAG</w:t>
            </w:r>
          </w:p>
        </w:tc>
        <w:tc>
          <w:tcPr>
            <w:tcW w:w="2471" w:type="dxa"/>
          </w:tcPr>
          <w:p w14:paraId="672D9FDA" w14:textId="77777777" w:rsidR="004F462D" w:rsidRDefault="004F462D" w:rsidP="00BD6F0E">
            <w:pPr>
              <w:jc w:val="center"/>
              <w:rPr>
                <w:sz w:val="24"/>
                <w:szCs w:val="24"/>
              </w:rPr>
            </w:pPr>
            <w:r>
              <w:rPr>
                <w:sz w:val="24"/>
                <w:szCs w:val="24"/>
              </w:rPr>
              <w:t>1,3,4</w:t>
            </w:r>
          </w:p>
        </w:tc>
      </w:tr>
      <w:tr w:rsidR="004F462D" w14:paraId="065DC638" w14:textId="77777777" w:rsidTr="00BD6F0E">
        <w:trPr>
          <w:trHeight w:val="293"/>
        </w:trPr>
        <w:tc>
          <w:tcPr>
            <w:tcW w:w="1980" w:type="dxa"/>
            <w:shd w:val="clear" w:color="auto" w:fill="30275B"/>
          </w:tcPr>
          <w:p w14:paraId="1283E52A" w14:textId="77777777" w:rsidR="004F462D" w:rsidRDefault="004F462D" w:rsidP="00BD6F0E">
            <w:pPr>
              <w:jc w:val="center"/>
              <w:rPr>
                <w:sz w:val="24"/>
                <w:szCs w:val="24"/>
              </w:rPr>
            </w:pPr>
            <w:r>
              <w:rPr>
                <w:sz w:val="24"/>
                <w:szCs w:val="24"/>
              </w:rPr>
              <w:t>National Careers Week</w:t>
            </w:r>
          </w:p>
        </w:tc>
        <w:tc>
          <w:tcPr>
            <w:tcW w:w="1701" w:type="dxa"/>
          </w:tcPr>
          <w:p w14:paraId="68FB2E3C" w14:textId="77777777" w:rsidR="004F462D" w:rsidRDefault="004F462D"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0729938F" w14:textId="77777777" w:rsidR="004F462D" w:rsidRDefault="004F462D"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610E8DAB" w14:textId="77777777" w:rsidR="004F462D" w:rsidRDefault="004F462D" w:rsidP="00BD6F0E">
            <w:pPr>
              <w:jc w:val="center"/>
              <w:rPr>
                <w:sz w:val="24"/>
                <w:szCs w:val="24"/>
              </w:rPr>
            </w:pPr>
            <w:r w:rsidRPr="002B18D4">
              <w:rPr>
                <w:sz w:val="24"/>
                <w:szCs w:val="24"/>
              </w:rPr>
              <w:t>1,2,4,5,7</w:t>
            </w:r>
          </w:p>
        </w:tc>
      </w:tr>
      <w:tr w:rsidR="004F462D" w14:paraId="7E0460F7" w14:textId="77777777" w:rsidTr="00BD6F0E">
        <w:trPr>
          <w:trHeight w:val="293"/>
        </w:trPr>
        <w:tc>
          <w:tcPr>
            <w:tcW w:w="1980" w:type="dxa"/>
            <w:shd w:val="clear" w:color="auto" w:fill="30275B"/>
          </w:tcPr>
          <w:p w14:paraId="568A17CD" w14:textId="77777777" w:rsidR="004F462D" w:rsidRDefault="004F462D" w:rsidP="00BD6F0E">
            <w:pPr>
              <w:jc w:val="center"/>
              <w:rPr>
                <w:sz w:val="24"/>
                <w:szCs w:val="24"/>
              </w:rPr>
            </w:pPr>
            <w:r>
              <w:rPr>
                <w:sz w:val="24"/>
                <w:szCs w:val="24"/>
              </w:rPr>
              <w:t>National Apprenticeship Week</w:t>
            </w:r>
          </w:p>
        </w:tc>
        <w:tc>
          <w:tcPr>
            <w:tcW w:w="1701" w:type="dxa"/>
          </w:tcPr>
          <w:p w14:paraId="0ABFFBED" w14:textId="77777777" w:rsidR="004F462D" w:rsidRDefault="004F462D"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02306E85" w14:textId="77777777" w:rsidR="004F462D" w:rsidRDefault="004F462D" w:rsidP="00BD6F0E">
            <w:pPr>
              <w:jc w:val="center"/>
              <w:rPr>
                <w:sz w:val="24"/>
                <w:szCs w:val="24"/>
              </w:rPr>
            </w:pPr>
            <w:r>
              <w:rPr>
                <w:sz w:val="24"/>
                <w:szCs w:val="24"/>
              </w:rPr>
              <w:t>March 2027</w:t>
            </w:r>
          </w:p>
        </w:tc>
        <w:tc>
          <w:tcPr>
            <w:tcW w:w="7796" w:type="dxa"/>
            <w:vMerge/>
          </w:tcPr>
          <w:p w14:paraId="170C995E" w14:textId="77777777" w:rsidR="004F462D" w:rsidRDefault="004F462D" w:rsidP="00BD6F0E">
            <w:pPr>
              <w:rPr>
                <w:sz w:val="24"/>
                <w:szCs w:val="24"/>
              </w:rPr>
            </w:pPr>
          </w:p>
        </w:tc>
        <w:tc>
          <w:tcPr>
            <w:tcW w:w="2471" w:type="dxa"/>
            <w:vMerge/>
          </w:tcPr>
          <w:p w14:paraId="596475B4" w14:textId="77777777" w:rsidR="004F462D" w:rsidRDefault="004F462D" w:rsidP="00BD6F0E">
            <w:pPr>
              <w:jc w:val="center"/>
              <w:rPr>
                <w:sz w:val="24"/>
                <w:szCs w:val="24"/>
              </w:rPr>
            </w:pPr>
          </w:p>
        </w:tc>
      </w:tr>
      <w:tr w:rsidR="007926D4" w14:paraId="0AF2B116" w14:textId="77777777" w:rsidTr="00BD6F0E">
        <w:trPr>
          <w:trHeight w:val="293"/>
        </w:trPr>
        <w:tc>
          <w:tcPr>
            <w:tcW w:w="1980" w:type="dxa"/>
            <w:shd w:val="clear" w:color="auto" w:fill="30275B"/>
          </w:tcPr>
          <w:p w14:paraId="3275AD37" w14:textId="201BEFC4" w:rsidR="007926D4" w:rsidRDefault="007926D4" w:rsidP="007926D4">
            <w:pPr>
              <w:jc w:val="center"/>
              <w:rPr>
                <w:sz w:val="24"/>
                <w:szCs w:val="24"/>
              </w:rPr>
            </w:pPr>
            <w:r>
              <w:rPr>
                <w:sz w:val="24"/>
                <w:szCs w:val="24"/>
              </w:rPr>
              <w:t>Career Meetings</w:t>
            </w:r>
          </w:p>
        </w:tc>
        <w:tc>
          <w:tcPr>
            <w:tcW w:w="1701" w:type="dxa"/>
          </w:tcPr>
          <w:p w14:paraId="6782E581" w14:textId="5588C0AD" w:rsidR="007926D4" w:rsidRDefault="007926D4" w:rsidP="007926D4">
            <w:pPr>
              <w:jc w:val="center"/>
              <w:rPr>
                <w:sz w:val="24"/>
                <w:szCs w:val="24"/>
              </w:rPr>
            </w:pPr>
            <w:r>
              <w:rPr>
                <w:sz w:val="24"/>
                <w:szCs w:val="24"/>
              </w:rPr>
              <w:t>All Year</w:t>
            </w:r>
          </w:p>
        </w:tc>
        <w:tc>
          <w:tcPr>
            <w:tcW w:w="7796" w:type="dxa"/>
          </w:tcPr>
          <w:p w14:paraId="23AB6D7E" w14:textId="43E7CC41" w:rsidR="007926D4" w:rsidRDefault="007926D4" w:rsidP="007926D4">
            <w:pPr>
              <w:rPr>
                <w:sz w:val="24"/>
                <w:szCs w:val="24"/>
              </w:rPr>
            </w:pPr>
            <w:r>
              <w:rPr>
                <w:sz w:val="24"/>
                <w:szCs w:val="24"/>
              </w:rPr>
              <w:t>All Year 11 students attend a career meeting with either the Careers Officer or the Innervate Advisor regarding post-16 pathways. They will be assisted in exploring options, courses and assistance with applications.</w:t>
            </w:r>
          </w:p>
        </w:tc>
        <w:tc>
          <w:tcPr>
            <w:tcW w:w="2471" w:type="dxa"/>
          </w:tcPr>
          <w:p w14:paraId="02943645" w14:textId="41CB710C" w:rsidR="007926D4" w:rsidRDefault="007926D4" w:rsidP="007926D4">
            <w:pPr>
              <w:jc w:val="center"/>
              <w:rPr>
                <w:sz w:val="24"/>
                <w:szCs w:val="24"/>
              </w:rPr>
            </w:pPr>
            <w:r>
              <w:rPr>
                <w:sz w:val="24"/>
                <w:szCs w:val="24"/>
              </w:rPr>
              <w:t>2,3,4,8</w:t>
            </w:r>
          </w:p>
        </w:tc>
      </w:tr>
      <w:tr w:rsidR="00482337" w14:paraId="2573C581" w14:textId="77777777" w:rsidTr="00BD6F0E">
        <w:trPr>
          <w:trHeight w:val="293"/>
        </w:trPr>
        <w:tc>
          <w:tcPr>
            <w:tcW w:w="1980" w:type="dxa"/>
            <w:shd w:val="clear" w:color="auto" w:fill="30275B"/>
          </w:tcPr>
          <w:p w14:paraId="1C3A289B" w14:textId="4A3F0E49" w:rsidR="00482337" w:rsidRDefault="00482337" w:rsidP="007926D4">
            <w:pPr>
              <w:jc w:val="center"/>
              <w:rPr>
                <w:sz w:val="24"/>
                <w:szCs w:val="24"/>
              </w:rPr>
            </w:pPr>
            <w:bookmarkStart w:id="1" w:name="_Hlk241588263"/>
            <w:r>
              <w:rPr>
                <w:sz w:val="24"/>
                <w:szCs w:val="24"/>
              </w:rPr>
              <w:t>Destination Data</w:t>
            </w:r>
          </w:p>
        </w:tc>
        <w:tc>
          <w:tcPr>
            <w:tcW w:w="1701" w:type="dxa"/>
          </w:tcPr>
          <w:p w14:paraId="7E34837E" w14:textId="1F892EEF" w:rsidR="00482337" w:rsidRDefault="00482337" w:rsidP="007926D4">
            <w:pPr>
              <w:jc w:val="center"/>
              <w:rPr>
                <w:sz w:val="24"/>
                <w:szCs w:val="24"/>
              </w:rPr>
            </w:pPr>
            <w:r>
              <w:rPr>
                <w:sz w:val="24"/>
                <w:szCs w:val="24"/>
              </w:rPr>
              <w:t xml:space="preserve">September </w:t>
            </w:r>
          </w:p>
        </w:tc>
        <w:tc>
          <w:tcPr>
            <w:tcW w:w="7796" w:type="dxa"/>
          </w:tcPr>
          <w:p w14:paraId="3FA57A06" w14:textId="3C9404A4" w:rsidR="00482337" w:rsidRDefault="00482337" w:rsidP="007926D4">
            <w:pPr>
              <w:rPr>
                <w:sz w:val="24"/>
                <w:szCs w:val="24"/>
              </w:rPr>
            </w:pPr>
            <w:r>
              <w:rPr>
                <w:sz w:val="24"/>
                <w:szCs w:val="24"/>
              </w:rPr>
              <w:t>Students are given a destination form on results day to complete and return to update school records and to add students to alumni list</w:t>
            </w:r>
          </w:p>
        </w:tc>
        <w:tc>
          <w:tcPr>
            <w:tcW w:w="2471" w:type="dxa"/>
          </w:tcPr>
          <w:p w14:paraId="4A471EC2" w14:textId="0702FA84" w:rsidR="00482337" w:rsidRDefault="00482337" w:rsidP="007926D4">
            <w:pPr>
              <w:jc w:val="center"/>
              <w:rPr>
                <w:sz w:val="24"/>
                <w:szCs w:val="24"/>
              </w:rPr>
            </w:pPr>
            <w:r>
              <w:rPr>
                <w:sz w:val="24"/>
                <w:szCs w:val="24"/>
              </w:rPr>
              <w:t>3</w:t>
            </w:r>
          </w:p>
        </w:tc>
      </w:tr>
      <w:bookmarkEnd w:id="1"/>
      <w:tr w:rsidR="00BA6AED" w14:paraId="1A7FCD46" w14:textId="77777777" w:rsidTr="00BD6F0E">
        <w:trPr>
          <w:trHeight w:val="293"/>
        </w:trPr>
        <w:tc>
          <w:tcPr>
            <w:tcW w:w="1980" w:type="dxa"/>
            <w:shd w:val="clear" w:color="auto" w:fill="30275B"/>
          </w:tcPr>
          <w:p w14:paraId="5609D582" w14:textId="0C9121A9" w:rsidR="00BA6AED" w:rsidRDefault="00BA6AED" w:rsidP="007926D4">
            <w:pPr>
              <w:jc w:val="center"/>
              <w:rPr>
                <w:sz w:val="24"/>
                <w:szCs w:val="24"/>
              </w:rPr>
            </w:pPr>
            <w:r>
              <w:rPr>
                <w:sz w:val="24"/>
                <w:szCs w:val="24"/>
              </w:rPr>
              <w:t>ASDAN Work Experience</w:t>
            </w:r>
          </w:p>
        </w:tc>
        <w:tc>
          <w:tcPr>
            <w:tcW w:w="1701" w:type="dxa"/>
          </w:tcPr>
          <w:p w14:paraId="5250C606" w14:textId="107BE754" w:rsidR="00BA6AED" w:rsidRDefault="00BA6AED" w:rsidP="007926D4">
            <w:pPr>
              <w:jc w:val="center"/>
              <w:rPr>
                <w:sz w:val="24"/>
                <w:szCs w:val="24"/>
              </w:rPr>
            </w:pPr>
            <w:r>
              <w:rPr>
                <w:sz w:val="24"/>
                <w:szCs w:val="24"/>
              </w:rPr>
              <w:t>TBD</w:t>
            </w:r>
          </w:p>
        </w:tc>
        <w:tc>
          <w:tcPr>
            <w:tcW w:w="7796" w:type="dxa"/>
          </w:tcPr>
          <w:p w14:paraId="7FC9C04C" w14:textId="063B3170" w:rsidR="00BA6AED" w:rsidRDefault="00BA6AED" w:rsidP="007926D4">
            <w:pPr>
              <w:rPr>
                <w:sz w:val="24"/>
                <w:szCs w:val="24"/>
              </w:rPr>
            </w:pPr>
            <w:r w:rsidRPr="00BA6AED">
              <w:rPr>
                <w:sz w:val="24"/>
                <w:szCs w:val="24"/>
              </w:rPr>
              <w:t>ASDAN Year 11 pupils have a one-week Work Experience placement and where needed, suitable Disability Confident employers are selected.</w:t>
            </w:r>
          </w:p>
        </w:tc>
        <w:tc>
          <w:tcPr>
            <w:tcW w:w="2471" w:type="dxa"/>
          </w:tcPr>
          <w:p w14:paraId="79E327EE" w14:textId="74BD966D" w:rsidR="00BA6AED" w:rsidRDefault="00BA6AED" w:rsidP="007926D4">
            <w:pPr>
              <w:jc w:val="center"/>
              <w:rPr>
                <w:sz w:val="24"/>
                <w:szCs w:val="24"/>
              </w:rPr>
            </w:pPr>
            <w:r>
              <w:rPr>
                <w:sz w:val="24"/>
                <w:szCs w:val="24"/>
              </w:rPr>
              <w:t>1,3,5,6</w:t>
            </w:r>
          </w:p>
        </w:tc>
      </w:tr>
      <w:tr w:rsidR="005754E2" w14:paraId="7C7A3DBD" w14:textId="77777777" w:rsidTr="00BD6F0E">
        <w:trPr>
          <w:trHeight w:val="293"/>
        </w:trPr>
        <w:tc>
          <w:tcPr>
            <w:tcW w:w="1980" w:type="dxa"/>
            <w:shd w:val="clear" w:color="auto" w:fill="30275B"/>
          </w:tcPr>
          <w:p w14:paraId="6A58252C" w14:textId="69DB61EE" w:rsidR="005754E2" w:rsidRDefault="005754E2" w:rsidP="007926D4">
            <w:pPr>
              <w:jc w:val="center"/>
              <w:rPr>
                <w:sz w:val="24"/>
                <w:szCs w:val="24"/>
              </w:rPr>
            </w:pPr>
            <w:r>
              <w:rPr>
                <w:sz w:val="24"/>
                <w:szCs w:val="24"/>
              </w:rPr>
              <w:t>Careers Corner</w:t>
            </w:r>
          </w:p>
        </w:tc>
        <w:tc>
          <w:tcPr>
            <w:tcW w:w="1701" w:type="dxa"/>
          </w:tcPr>
          <w:p w14:paraId="5296F900" w14:textId="373E8F01" w:rsidR="005754E2" w:rsidRDefault="005754E2" w:rsidP="007926D4">
            <w:pPr>
              <w:jc w:val="center"/>
              <w:rPr>
                <w:sz w:val="24"/>
                <w:szCs w:val="24"/>
              </w:rPr>
            </w:pPr>
            <w:r>
              <w:rPr>
                <w:sz w:val="24"/>
                <w:szCs w:val="24"/>
              </w:rPr>
              <w:t>Periodically</w:t>
            </w:r>
          </w:p>
        </w:tc>
        <w:tc>
          <w:tcPr>
            <w:tcW w:w="7796" w:type="dxa"/>
          </w:tcPr>
          <w:p w14:paraId="6BD6B142" w14:textId="77777777" w:rsidR="007A7187" w:rsidRDefault="007A7187" w:rsidP="007926D4">
            <w:pPr>
              <w:rPr>
                <w:sz w:val="24"/>
                <w:szCs w:val="24"/>
              </w:rPr>
            </w:pPr>
            <w:r w:rsidRPr="007A7187">
              <w:rPr>
                <w:sz w:val="24"/>
                <w:szCs w:val="24"/>
              </w:rPr>
              <w:t xml:space="preserve">The “Careers Corner” helps parents have an engaging conversation with their child about post-16 and post-18 pathways while also learning themselves. </w:t>
            </w:r>
          </w:p>
          <w:p w14:paraId="1149FC9B" w14:textId="77777777" w:rsidR="007A7187" w:rsidRDefault="007A7187" w:rsidP="007926D4">
            <w:pPr>
              <w:rPr>
                <w:sz w:val="24"/>
                <w:szCs w:val="24"/>
              </w:rPr>
            </w:pPr>
          </w:p>
          <w:p w14:paraId="04DB640C" w14:textId="265B2292" w:rsidR="005754E2" w:rsidRPr="00BA6AED" w:rsidRDefault="007A7187" w:rsidP="007926D4">
            <w:pPr>
              <w:rPr>
                <w:sz w:val="24"/>
                <w:szCs w:val="24"/>
              </w:rPr>
            </w:pPr>
            <w:r w:rsidRPr="007A7187">
              <w:rPr>
                <w:sz w:val="24"/>
                <w:szCs w:val="24"/>
              </w:rPr>
              <w:t>Each edition focuses on a specific pathway, breaking it down to clearly explain to parents, along with tips, real-life opportunities, and an insight into the application process,</w:t>
            </w:r>
          </w:p>
        </w:tc>
        <w:tc>
          <w:tcPr>
            <w:tcW w:w="2471" w:type="dxa"/>
          </w:tcPr>
          <w:p w14:paraId="6F99DB2D" w14:textId="380E5C52" w:rsidR="005754E2" w:rsidRDefault="007A7187" w:rsidP="007926D4">
            <w:pPr>
              <w:jc w:val="center"/>
              <w:rPr>
                <w:sz w:val="24"/>
                <w:szCs w:val="24"/>
              </w:rPr>
            </w:pPr>
            <w:r>
              <w:rPr>
                <w:sz w:val="24"/>
                <w:szCs w:val="24"/>
              </w:rPr>
              <w:t>2,4</w:t>
            </w:r>
          </w:p>
        </w:tc>
      </w:tr>
      <w:tr w:rsidR="001F11F9" w14:paraId="5AA028ED" w14:textId="77777777" w:rsidTr="00BD6F0E">
        <w:trPr>
          <w:trHeight w:val="293"/>
        </w:trPr>
        <w:tc>
          <w:tcPr>
            <w:tcW w:w="1980" w:type="dxa"/>
            <w:shd w:val="clear" w:color="auto" w:fill="30275B"/>
          </w:tcPr>
          <w:p w14:paraId="58585CAD" w14:textId="75CD80C5" w:rsidR="001F11F9" w:rsidRDefault="001F11F9" w:rsidP="001F11F9">
            <w:pPr>
              <w:jc w:val="center"/>
              <w:rPr>
                <w:sz w:val="24"/>
                <w:szCs w:val="24"/>
              </w:rPr>
            </w:pPr>
            <w:r w:rsidRPr="002262F7">
              <w:t>Employer / Guest Speakers</w:t>
            </w:r>
          </w:p>
        </w:tc>
        <w:tc>
          <w:tcPr>
            <w:tcW w:w="1701" w:type="dxa"/>
          </w:tcPr>
          <w:p w14:paraId="50E83888" w14:textId="67D2065E" w:rsidR="001F11F9" w:rsidRDefault="001F11F9" w:rsidP="001F11F9">
            <w:pPr>
              <w:jc w:val="center"/>
              <w:rPr>
                <w:sz w:val="24"/>
                <w:szCs w:val="24"/>
              </w:rPr>
            </w:pPr>
            <w:r w:rsidRPr="002262F7">
              <w:t>Periodically throughout the Year</w:t>
            </w:r>
          </w:p>
        </w:tc>
        <w:tc>
          <w:tcPr>
            <w:tcW w:w="7796" w:type="dxa"/>
          </w:tcPr>
          <w:p w14:paraId="77CD9185" w14:textId="143A20FE"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24548C89" w14:textId="012EB48D" w:rsidR="001F11F9" w:rsidRDefault="001F11F9" w:rsidP="001F11F9">
            <w:pPr>
              <w:jc w:val="center"/>
              <w:rPr>
                <w:sz w:val="24"/>
                <w:szCs w:val="24"/>
              </w:rPr>
            </w:pPr>
            <w:r w:rsidRPr="002262F7">
              <w:t>2,4,5,7</w:t>
            </w:r>
          </w:p>
        </w:tc>
      </w:tr>
    </w:tbl>
    <w:p w14:paraId="66FAC407" w14:textId="77777777" w:rsidR="004F462D" w:rsidRDefault="004F462D"/>
    <w:p w14:paraId="25BC443A" w14:textId="77777777" w:rsidR="00DD02AF" w:rsidRDefault="00DD02AF"/>
    <w:p w14:paraId="6982EB85" w14:textId="77777777" w:rsidR="00845EE3" w:rsidRDefault="00845EE3"/>
    <w:p w14:paraId="12353234" w14:textId="3D521EB8" w:rsidR="00DD02AF" w:rsidRPr="00971651" w:rsidRDefault="00DD02AF" w:rsidP="00DD02AF">
      <w:pPr>
        <w:rPr>
          <w:b/>
          <w:bCs/>
          <w:sz w:val="24"/>
          <w:szCs w:val="24"/>
        </w:rPr>
      </w:pPr>
      <w:r>
        <w:rPr>
          <w:b/>
          <w:bCs/>
          <w:sz w:val="24"/>
          <w:szCs w:val="24"/>
        </w:rPr>
        <w:t>Year 12</w:t>
      </w:r>
    </w:p>
    <w:tbl>
      <w:tblPr>
        <w:tblStyle w:val="TableGrid"/>
        <w:tblW w:w="0" w:type="auto"/>
        <w:tblLook w:val="04A0" w:firstRow="1" w:lastRow="0" w:firstColumn="1" w:lastColumn="0" w:noHBand="0" w:noVBand="1"/>
      </w:tblPr>
      <w:tblGrid>
        <w:gridCol w:w="1980"/>
        <w:gridCol w:w="1701"/>
        <w:gridCol w:w="7796"/>
        <w:gridCol w:w="2471"/>
      </w:tblGrid>
      <w:tr w:rsidR="00DD02AF" w14:paraId="255E857C" w14:textId="77777777" w:rsidTr="00BD6F0E">
        <w:trPr>
          <w:trHeight w:val="293"/>
        </w:trPr>
        <w:tc>
          <w:tcPr>
            <w:tcW w:w="1980" w:type="dxa"/>
            <w:shd w:val="clear" w:color="auto" w:fill="30275B"/>
          </w:tcPr>
          <w:p w14:paraId="1DD3AE10" w14:textId="77777777" w:rsidR="00DD02AF" w:rsidRDefault="00DD02AF" w:rsidP="00BD6F0E">
            <w:pPr>
              <w:jc w:val="center"/>
            </w:pPr>
            <w:r>
              <w:rPr>
                <w:b/>
                <w:sz w:val="24"/>
                <w:szCs w:val="28"/>
              </w:rPr>
              <w:t>Activity</w:t>
            </w:r>
          </w:p>
        </w:tc>
        <w:tc>
          <w:tcPr>
            <w:tcW w:w="1701" w:type="dxa"/>
            <w:shd w:val="clear" w:color="auto" w:fill="30275B"/>
          </w:tcPr>
          <w:p w14:paraId="5CC965FD" w14:textId="77777777" w:rsidR="00DD02AF" w:rsidRPr="0076427E" w:rsidRDefault="00DD02AF" w:rsidP="00BD6F0E">
            <w:pPr>
              <w:jc w:val="center"/>
              <w:rPr>
                <w:b/>
                <w:bCs/>
              </w:rPr>
            </w:pPr>
            <w:r w:rsidRPr="0076427E">
              <w:rPr>
                <w:b/>
                <w:bCs/>
              </w:rPr>
              <w:t>Date</w:t>
            </w:r>
          </w:p>
        </w:tc>
        <w:tc>
          <w:tcPr>
            <w:tcW w:w="7796" w:type="dxa"/>
            <w:shd w:val="clear" w:color="auto" w:fill="30275B"/>
          </w:tcPr>
          <w:p w14:paraId="355A945F" w14:textId="77777777" w:rsidR="00DD02AF" w:rsidRDefault="00DD02AF" w:rsidP="00BD6F0E">
            <w:pPr>
              <w:jc w:val="center"/>
            </w:pPr>
            <w:r>
              <w:rPr>
                <w:b/>
                <w:sz w:val="24"/>
                <w:szCs w:val="28"/>
              </w:rPr>
              <w:t>Details</w:t>
            </w:r>
          </w:p>
        </w:tc>
        <w:tc>
          <w:tcPr>
            <w:tcW w:w="2471" w:type="dxa"/>
            <w:shd w:val="clear" w:color="auto" w:fill="30275B"/>
          </w:tcPr>
          <w:p w14:paraId="6EFAC4D8" w14:textId="77777777" w:rsidR="00DD02AF" w:rsidRDefault="00DD02AF" w:rsidP="00BD6F0E">
            <w:pPr>
              <w:jc w:val="center"/>
            </w:pPr>
            <w:r w:rsidRPr="004824D4">
              <w:rPr>
                <w:b/>
                <w:sz w:val="24"/>
                <w:szCs w:val="28"/>
              </w:rPr>
              <w:t>Benchmarks</w:t>
            </w:r>
            <w:r>
              <w:rPr>
                <w:b/>
                <w:sz w:val="24"/>
                <w:szCs w:val="28"/>
              </w:rPr>
              <w:t xml:space="preserve"> Achieved</w:t>
            </w:r>
          </w:p>
        </w:tc>
      </w:tr>
      <w:tr w:rsidR="00DD02AF" w14:paraId="5F8F7768" w14:textId="77777777" w:rsidTr="00BD6F0E">
        <w:trPr>
          <w:trHeight w:val="293"/>
        </w:trPr>
        <w:tc>
          <w:tcPr>
            <w:tcW w:w="1980" w:type="dxa"/>
            <w:shd w:val="clear" w:color="auto" w:fill="30275B"/>
          </w:tcPr>
          <w:p w14:paraId="3633B8FE" w14:textId="77777777" w:rsidR="00DD02AF" w:rsidRPr="00A15E27" w:rsidRDefault="00DD02AF" w:rsidP="00BD6F0E">
            <w:pPr>
              <w:jc w:val="center"/>
              <w:rPr>
                <w:sz w:val="24"/>
                <w:szCs w:val="24"/>
              </w:rPr>
            </w:pPr>
            <w:r>
              <w:rPr>
                <w:sz w:val="24"/>
                <w:szCs w:val="24"/>
              </w:rPr>
              <w:t xml:space="preserve">Access to impartial careers advice </w:t>
            </w:r>
          </w:p>
        </w:tc>
        <w:tc>
          <w:tcPr>
            <w:tcW w:w="1701" w:type="dxa"/>
          </w:tcPr>
          <w:p w14:paraId="794CC508" w14:textId="77777777" w:rsidR="00DD02AF" w:rsidRPr="00A15E27" w:rsidRDefault="00DD02AF" w:rsidP="00BD6F0E">
            <w:pPr>
              <w:jc w:val="center"/>
              <w:rPr>
                <w:sz w:val="24"/>
                <w:szCs w:val="24"/>
              </w:rPr>
            </w:pPr>
            <w:r>
              <w:rPr>
                <w:sz w:val="24"/>
                <w:szCs w:val="24"/>
              </w:rPr>
              <w:t>All Year</w:t>
            </w:r>
          </w:p>
        </w:tc>
        <w:tc>
          <w:tcPr>
            <w:tcW w:w="7796" w:type="dxa"/>
          </w:tcPr>
          <w:p w14:paraId="112FBF2B" w14:textId="77777777" w:rsidR="00DD02AF" w:rsidRDefault="00DD02AF" w:rsidP="00BD6F0E">
            <w:pPr>
              <w:rPr>
                <w:sz w:val="24"/>
                <w:szCs w:val="24"/>
              </w:rPr>
            </w:pPr>
            <w:r>
              <w:rPr>
                <w:sz w:val="24"/>
                <w:szCs w:val="24"/>
              </w:rPr>
              <w:t xml:space="preserve">Students and parents can arrange an appointment or call with the Careers Officer, via email, in-person, telephone or through HOY.  </w:t>
            </w:r>
          </w:p>
          <w:p w14:paraId="6FC58074" w14:textId="77777777" w:rsidR="00DD02AF" w:rsidRDefault="00DD02AF" w:rsidP="00BD6F0E">
            <w:pPr>
              <w:rPr>
                <w:sz w:val="24"/>
                <w:szCs w:val="24"/>
              </w:rPr>
            </w:pPr>
          </w:p>
          <w:p w14:paraId="06DDC5F3" w14:textId="77777777" w:rsidR="00DD02AF" w:rsidRPr="008A376C" w:rsidRDefault="00DD02AF"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xml:space="preserve"> and </w:t>
            </w:r>
            <w:proofErr w:type="spellStart"/>
            <w:r w:rsidRPr="00DD02AF">
              <w:rPr>
                <w:sz w:val="24"/>
                <w:szCs w:val="24"/>
              </w:rPr>
              <w:t>Apprentago</w:t>
            </w:r>
            <w:proofErr w:type="spellEnd"/>
            <w:r>
              <w:rPr>
                <w:sz w:val="24"/>
                <w:szCs w:val="24"/>
              </w:rPr>
              <w:t>, where they can research future pathways and access libraries for courses and careers, as well as LMI.</w:t>
            </w:r>
          </w:p>
        </w:tc>
        <w:tc>
          <w:tcPr>
            <w:tcW w:w="2471" w:type="dxa"/>
          </w:tcPr>
          <w:p w14:paraId="04FFACA9" w14:textId="77777777" w:rsidR="00DD02AF" w:rsidRPr="00A15E27" w:rsidRDefault="00DD02AF" w:rsidP="00BD6F0E">
            <w:pPr>
              <w:jc w:val="center"/>
              <w:rPr>
                <w:sz w:val="24"/>
                <w:szCs w:val="24"/>
              </w:rPr>
            </w:pPr>
            <w:r>
              <w:rPr>
                <w:sz w:val="24"/>
                <w:szCs w:val="24"/>
              </w:rPr>
              <w:t>2,3,4,8</w:t>
            </w:r>
          </w:p>
        </w:tc>
      </w:tr>
      <w:tr w:rsidR="00ED5326" w14:paraId="0A381D02" w14:textId="77777777" w:rsidTr="00BD6F0E">
        <w:trPr>
          <w:trHeight w:val="293"/>
        </w:trPr>
        <w:tc>
          <w:tcPr>
            <w:tcW w:w="1980" w:type="dxa"/>
            <w:shd w:val="clear" w:color="auto" w:fill="30275B"/>
          </w:tcPr>
          <w:p w14:paraId="3D7047A0" w14:textId="63DFE452" w:rsidR="00ED5326" w:rsidRDefault="00ED5326" w:rsidP="00ED5326">
            <w:pPr>
              <w:jc w:val="center"/>
              <w:rPr>
                <w:sz w:val="24"/>
                <w:szCs w:val="24"/>
              </w:rPr>
            </w:pPr>
            <w:r>
              <w:rPr>
                <w:sz w:val="24"/>
                <w:szCs w:val="24"/>
              </w:rPr>
              <w:t>Future You Day</w:t>
            </w:r>
          </w:p>
        </w:tc>
        <w:tc>
          <w:tcPr>
            <w:tcW w:w="1701" w:type="dxa"/>
          </w:tcPr>
          <w:p w14:paraId="17789E71" w14:textId="1F471B39" w:rsidR="00ED5326" w:rsidRDefault="00ED5326" w:rsidP="00ED5326">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09631C50" w14:textId="05EC0FBC" w:rsidR="00ED5326" w:rsidRDefault="00ED5326" w:rsidP="00ED5326">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3A41D293" w14:textId="4C245159" w:rsidR="00ED5326" w:rsidRDefault="00ED5326" w:rsidP="00ED5326">
            <w:pPr>
              <w:jc w:val="center"/>
              <w:rPr>
                <w:sz w:val="24"/>
                <w:szCs w:val="24"/>
              </w:rPr>
            </w:pPr>
            <w:r>
              <w:rPr>
                <w:sz w:val="24"/>
                <w:szCs w:val="24"/>
              </w:rPr>
              <w:t>2,3,4,5,7</w:t>
            </w:r>
          </w:p>
        </w:tc>
      </w:tr>
      <w:tr w:rsidR="00DD02AF" w14:paraId="06C7E4C6" w14:textId="77777777" w:rsidTr="00BD6F0E">
        <w:trPr>
          <w:trHeight w:val="293"/>
        </w:trPr>
        <w:tc>
          <w:tcPr>
            <w:tcW w:w="1980" w:type="dxa"/>
            <w:shd w:val="clear" w:color="auto" w:fill="30275B"/>
          </w:tcPr>
          <w:p w14:paraId="1DE4AA79" w14:textId="2E4CBD22" w:rsidR="00DD02AF" w:rsidRDefault="00DD02AF" w:rsidP="00BD6F0E">
            <w:pPr>
              <w:jc w:val="center"/>
              <w:rPr>
                <w:sz w:val="24"/>
                <w:szCs w:val="24"/>
              </w:rPr>
            </w:pPr>
            <w:r>
              <w:rPr>
                <w:sz w:val="24"/>
                <w:szCs w:val="24"/>
              </w:rPr>
              <w:t>PSHE Unit: “I Apply”</w:t>
            </w:r>
          </w:p>
        </w:tc>
        <w:tc>
          <w:tcPr>
            <w:tcW w:w="1701" w:type="dxa"/>
          </w:tcPr>
          <w:p w14:paraId="686CA7B1" w14:textId="77777777" w:rsidR="00DD02AF" w:rsidRDefault="00DD02AF" w:rsidP="00BD6F0E">
            <w:pPr>
              <w:jc w:val="center"/>
              <w:rPr>
                <w:sz w:val="24"/>
                <w:szCs w:val="24"/>
              </w:rPr>
            </w:pPr>
            <w:r>
              <w:rPr>
                <w:sz w:val="24"/>
                <w:szCs w:val="24"/>
              </w:rPr>
              <w:t>All Year</w:t>
            </w:r>
          </w:p>
        </w:tc>
        <w:tc>
          <w:tcPr>
            <w:tcW w:w="7796" w:type="dxa"/>
          </w:tcPr>
          <w:p w14:paraId="2B6A12EF" w14:textId="4053752D" w:rsidR="00DD02AF" w:rsidRDefault="00A1241B" w:rsidP="00BD6F0E">
            <w:pPr>
              <w:rPr>
                <w:sz w:val="24"/>
                <w:szCs w:val="24"/>
              </w:rPr>
            </w:pPr>
            <w:r w:rsidRPr="00A1241B">
              <w:rPr>
                <w:sz w:val="24"/>
                <w:szCs w:val="24"/>
              </w:rPr>
              <w:t xml:space="preserve">Each student will be given information and guidance on post-18 choices. The Academic Tutor in conjunction with </w:t>
            </w:r>
            <w:r>
              <w:rPr>
                <w:sz w:val="24"/>
                <w:szCs w:val="24"/>
              </w:rPr>
              <w:t xml:space="preserve">the </w:t>
            </w:r>
            <w:r w:rsidRPr="00A1241B">
              <w:rPr>
                <w:sz w:val="24"/>
                <w:szCs w:val="24"/>
              </w:rPr>
              <w:t xml:space="preserve">Career’s </w:t>
            </w:r>
            <w:r>
              <w:rPr>
                <w:sz w:val="24"/>
                <w:szCs w:val="24"/>
              </w:rPr>
              <w:t>Office</w:t>
            </w:r>
            <w:r w:rsidRPr="00A1241B">
              <w:rPr>
                <w:sz w:val="24"/>
                <w:szCs w:val="24"/>
              </w:rPr>
              <w:t xml:space="preserve"> and the Sixth Form Year Team </w:t>
            </w:r>
            <w:r>
              <w:rPr>
                <w:sz w:val="24"/>
                <w:szCs w:val="24"/>
              </w:rPr>
              <w:t>prepare students for UCAS applications and personal statements.</w:t>
            </w:r>
          </w:p>
        </w:tc>
        <w:tc>
          <w:tcPr>
            <w:tcW w:w="2471" w:type="dxa"/>
          </w:tcPr>
          <w:p w14:paraId="1F65284D" w14:textId="77777777" w:rsidR="00DD02AF" w:rsidRDefault="00DD02AF" w:rsidP="00BD6F0E">
            <w:pPr>
              <w:jc w:val="center"/>
              <w:rPr>
                <w:sz w:val="24"/>
                <w:szCs w:val="24"/>
              </w:rPr>
            </w:pPr>
            <w:r>
              <w:rPr>
                <w:sz w:val="24"/>
                <w:szCs w:val="24"/>
              </w:rPr>
              <w:t>1,3,4</w:t>
            </w:r>
          </w:p>
        </w:tc>
      </w:tr>
      <w:tr w:rsidR="00DD02AF" w14:paraId="7771735C" w14:textId="77777777" w:rsidTr="00BD6F0E">
        <w:trPr>
          <w:trHeight w:val="293"/>
        </w:trPr>
        <w:tc>
          <w:tcPr>
            <w:tcW w:w="1980" w:type="dxa"/>
            <w:shd w:val="clear" w:color="auto" w:fill="30275B"/>
          </w:tcPr>
          <w:p w14:paraId="3DA02864" w14:textId="77777777" w:rsidR="00DD02AF" w:rsidRDefault="00DD02AF" w:rsidP="00BD6F0E">
            <w:pPr>
              <w:jc w:val="center"/>
              <w:rPr>
                <w:sz w:val="24"/>
                <w:szCs w:val="24"/>
              </w:rPr>
            </w:pPr>
            <w:r>
              <w:rPr>
                <w:sz w:val="24"/>
                <w:szCs w:val="24"/>
              </w:rPr>
              <w:t>National Careers Week</w:t>
            </w:r>
          </w:p>
        </w:tc>
        <w:tc>
          <w:tcPr>
            <w:tcW w:w="1701" w:type="dxa"/>
          </w:tcPr>
          <w:p w14:paraId="443A6177" w14:textId="77777777" w:rsidR="00DD02AF" w:rsidRDefault="00DD02AF"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1972B69E" w14:textId="77777777" w:rsidR="00DD02AF" w:rsidRDefault="00DD02AF"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p w14:paraId="0EB9E39B" w14:textId="60D477D4" w:rsidR="00D93C26" w:rsidRPr="00D93C26" w:rsidRDefault="00D93C26" w:rsidP="00D93C26">
            <w:pPr>
              <w:tabs>
                <w:tab w:val="left" w:pos="1014"/>
              </w:tabs>
              <w:rPr>
                <w:sz w:val="24"/>
                <w:szCs w:val="24"/>
              </w:rPr>
            </w:pPr>
            <w:r>
              <w:rPr>
                <w:sz w:val="24"/>
                <w:szCs w:val="24"/>
              </w:rPr>
              <w:tab/>
            </w:r>
          </w:p>
        </w:tc>
        <w:tc>
          <w:tcPr>
            <w:tcW w:w="2471" w:type="dxa"/>
            <w:vMerge w:val="restart"/>
          </w:tcPr>
          <w:p w14:paraId="0C5D6ED4" w14:textId="77777777" w:rsidR="00DD02AF" w:rsidRDefault="00DD02AF" w:rsidP="00BD6F0E">
            <w:pPr>
              <w:jc w:val="center"/>
              <w:rPr>
                <w:sz w:val="24"/>
                <w:szCs w:val="24"/>
              </w:rPr>
            </w:pPr>
            <w:r w:rsidRPr="002B18D4">
              <w:rPr>
                <w:sz w:val="24"/>
                <w:szCs w:val="24"/>
              </w:rPr>
              <w:t>1,2,4,5,7</w:t>
            </w:r>
          </w:p>
        </w:tc>
      </w:tr>
      <w:tr w:rsidR="00DD02AF" w14:paraId="1608D3F6" w14:textId="77777777" w:rsidTr="00BD6F0E">
        <w:trPr>
          <w:trHeight w:val="293"/>
        </w:trPr>
        <w:tc>
          <w:tcPr>
            <w:tcW w:w="1980" w:type="dxa"/>
            <w:shd w:val="clear" w:color="auto" w:fill="30275B"/>
          </w:tcPr>
          <w:p w14:paraId="5663810A" w14:textId="77777777" w:rsidR="00DD02AF" w:rsidRDefault="00DD02AF" w:rsidP="00BD6F0E">
            <w:pPr>
              <w:jc w:val="center"/>
              <w:rPr>
                <w:sz w:val="24"/>
                <w:szCs w:val="24"/>
              </w:rPr>
            </w:pPr>
            <w:r>
              <w:rPr>
                <w:sz w:val="24"/>
                <w:szCs w:val="24"/>
              </w:rPr>
              <w:t>National Apprenticeship Week</w:t>
            </w:r>
          </w:p>
        </w:tc>
        <w:tc>
          <w:tcPr>
            <w:tcW w:w="1701" w:type="dxa"/>
          </w:tcPr>
          <w:p w14:paraId="425A36C6" w14:textId="77777777" w:rsidR="00DD02AF" w:rsidRDefault="00DD02AF"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19F4111D" w14:textId="77777777" w:rsidR="00DD02AF" w:rsidRDefault="00DD02AF" w:rsidP="00BD6F0E">
            <w:pPr>
              <w:jc w:val="center"/>
              <w:rPr>
                <w:sz w:val="24"/>
                <w:szCs w:val="24"/>
              </w:rPr>
            </w:pPr>
            <w:r>
              <w:rPr>
                <w:sz w:val="24"/>
                <w:szCs w:val="24"/>
              </w:rPr>
              <w:t>March 2027</w:t>
            </w:r>
          </w:p>
        </w:tc>
        <w:tc>
          <w:tcPr>
            <w:tcW w:w="7796" w:type="dxa"/>
            <w:vMerge/>
          </w:tcPr>
          <w:p w14:paraId="43414E71" w14:textId="77777777" w:rsidR="00DD02AF" w:rsidRDefault="00DD02AF" w:rsidP="00BD6F0E">
            <w:pPr>
              <w:rPr>
                <w:sz w:val="24"/>
                <w:szCs w:val="24"/>
              </w:rPr>
            </w:pPr>
          </w:p>
        </w:tc>
        <w:tc>
          <w:tcPr>
            <w:tcW w:w="2471" w:type="dxa"/>
            <w:vMerge/>
          </w:tcPr>
          <w:p w14:paraId="3B6B14C6" w14:textId="77777777" w:rsidR="00DD02AF" w:rsidRDefault="00DD02AF" w:rsidP="00BD6F0E">
            <w:pPr>
              <w:jc w:val="center"/>
              <w:rPr>
                <w:sz w:val="24"/>
                <w:szCs w:val="24"/>
              </w:rPr>
            </w:pPr>
          </w:p>
        </w:tc>
      </w:tr>
      <w:tr w:rsidR="00DD02AF" w14:paraId="452B618D" w14:textId="77777777" w:rsidTr="00BD6F0E">
        <w:trPr>
          <w:trHeight w:val="293"/>
        </w:trPr>
        <w:tc>
          <w:tcPr>
            <w:tcW w:w="1980" w:type="dxa"/>
            <w:shd w:val="clear" w:color="auto" w:fill="30275B"/>
          </w:tcPr>
          <w:p w14:paraId="6BB84AA6" w14:textId="77777777" w:rsidR="00DD02AF" w:rsidRDefault="00DD02AF" w:rsidP="00BD6F0E">
            <w:pPr>
              <w:jc w:val="center"/>
              <w:rPr>
                <w:sz w:val="24"/>
                <w:szCs w:val="24"/>
              </w:rPr>
            </w:pPr>
            <w:r>
              <w:rPr>
                <w:sz w:val="24"/>
                <w:szCs w:val="24"/>
              </w:rPr>
              <w:t>Career Meetings</w:t>
            </w:r>
          </w:p>
        </w:tc>
        <w:tc>
          <w:tcPr>
            <w:tcW w:w="1701" w:type="dxa"/>
          </w:tcPr>
          <w:p w14:paraId="1814AAAF" w14:textId="77777777" w:rsidR="00DD02AF" w:rsidRDefault="00DD02AF" w:rsidP="00BD6F0E">
            <w:pPr>
              <w:jc w:val="center"/>
              <w:rPr>
                <w:sz w:val="24"/>
                <w:szCs w:val="24"/>
              </w:rPr>
            </w:pPr>
            <w:r>
              <w:rPr>
                <w:sz w:val="24"/>
                <w:szCs w:val="24"/>
              </w:rPr>
              <w:t>All Year</w:t>
            </w:r>
          </w:p>
        </w:tc>
        <w:tc>
          <w:tcPr>
            <w:tcW w:w="7796" w:type="dxa"/>
          </w:tcPr>
          <w:p w14:paraId="6BE4B019" w14:textId="2DBC35BF" w:rsidR="00DD02AF" w:rsidRDefault="00A1241B" w:rsidP="00BD6F0E">
            <w:pPr>
              <w:rPr>
                <w:sz w:val="24"/>
                <w:szCs w:val="24"/>
              </w:rPr>
            </w:pPr>
            <w:r>
              <w:rPr>
                <w:sz w:val="24"/>
                <w:szCs w:val="24"/>
              </w:rPr>
              <w:t xml:space="preserve">Key </w:t>
            </w:r>
            <w:r w:rsidR="00DD02AF">
              <w:rPr>
                <w:sz w:val="24"/>
                <w:szCs w:val="24"/>
              </w:rPr>
              <w:t>Year 1</w:t>
            </w:r>
            <w:r>
              <w:rPr>
                <w:sz w:val="24"/>
                <w:szCs w:val="24"/>
              </w:rPr>
              <w:t>2</w:t>
            </w:r>
            <w:r w:rsidR="00DD02AF">
              <w:rPr>
                <w:sz w:val="24"/>
                <w:szCs w:val="24"/>
              </w:rPr>
              <w:t xml:space="preserve"> students attend a career meeting with the Careers Officer regarding post-1</w:t>
            </w:r>
            <w:r>
              <w:rPr>
                <w:sz w:val="24"/>
                <w:szCs w:val="24"/>
              </w:rPr>
              <w:t>8</w:t>
            </w:r>
            <w:r w:rsidR="00DD02AF">
              <w:rPr>
                <w:sz w:val="24"/>
                <w:szCs w:val="24"/>
              </w:rPr>
              <w:t xml:space="preserve"> pathways</w:t>
            </w:r>
            <w:r>
              <w:rPr>
                <w:sz w:val="24"/>
                <w:szCs w:val="24"/>
              </w:rPr>
              <w:t>, including students at risk of failing their course, to advise them on alternative providers.</w:t>
            </w:r>
          </w:p>
        </w:tc>
        <w:tc>
          <w:tcPr>
            <w:tcW w:w="2471" w:type="dxa"/>
          </w:tcPr>
          <w:p w14:paraId="3F449596" w14:textId="77777777" w:rsidR="00DD02AF" w:rsidRDefault="00DD02AF" w:rsidP="00BD6F0E">
            <w:pPr>
              <w:jc w:val="center"/>
              <w:rPr>
                <w:sz w:val="24"/>
                <w:szCs w:val="24"/>
              </w:rPr>
            </w:pPr>
            <w:r>
              <w:rPr>
                <w:sz w:val="24"/>
                <w:szCs w:val="24"/>
              </w:rPr>
              <w:t>2,3,4,8</w:t>
            </w:r>
          </w:p>
        </w:tc>
      </w:tr>
      <w:tr w:rsidR="005C0FEC" w14:paraId="389FE371" w14:textId="77777777" w:rsidTr="00BD6F0E">
        <w:trPr>
          <w:trHeight w:val="293"/>
        </w:trPr>
        <w:tc>
          <w:tcPr>
            <w:tcW w:w="1980" w:type="dxa"/>
            <w:shd w:val="clear" w:color="auto" w:fill="30275B"/>
          </w:tcPr>
          <w:p w14:paraId="415724B6" w14:textId="27443C4C" w:rsidR="005C0FEC" w:rsidRDefault="005C0FEC" w:rsidP="005C0FEC">
            <w:pPr>
              <w:jc w:val="center"/>
              <w:rPr>
                <w:sz w:val="24"/>
                <w:szCs w:val="24"/>
              </w:rPr>
            </w:pPr>
            <w:r>
              <w:rPr>
                <w:sz w:val="24"/>
                <w:szCs w:val="24"/>
              </w:rPr>
              <w:t>Sixth Form Opportunities Channel</w:t>
            </w:r>
          </w:p>
        </w:tc>
        <w:tc>
          <w:tcPr>
            <w:tcW w:w="1701" w:type="dxa"/>
          </w:tcPr>
          <w:p w14:paraId="47283E4C" w14:textId="04CEBDA9" w:rsidR="005C0FEC" w:rsidRDefault="005C0FEC" w:rsidP="005C0FEC">
            <w:pPr>
              <w:jc w:val="center"/>
              <w:rPr>
                <w:sz w:val="24"/>
                <w:szCs w:val="24"/>
              </w:rPr>
            </w:pPr>
            <w:r>
              <w:rPr>
                <w:sz w:val="24"/>
                <w:szCs w:val="24"/>
              </w:rPr>
              <w:t>All Year</w:t>
            </w:r>
          </w:p>
        </w:tc>
        <w:tc>
          <w:tcPr>
            <w:tcW w:w="7796" w:type="dxa"/>
          </w:tcPr>
          <w:p w14:paraId="6DEABDD4" w14:textId="7DDCB5E0" w:rsidR="005C0FEC" w:rsidRDefault="005C0FEC" w:rsidP="005C0FEC">
            <w:pPr>
              <w:rPr>
                <w:sz w:val="24"/>
                <w:szCs w:val="24"/>
              </w:rPr>
            </w:pPr>
            <w:r w:rsidRPr="00DF7F51">
              <w:rPr>
                <w:sz w:val="24"/>
                <w:szCs w:val="24"/>
              </w:rPr>
              <w:t>Sixth Form students have access to the “Opportunities” channel on MS Teams, which is split into various specific sub-channels for specific pathways, online courses, events, and webinars. This is updated almost daily by Sixth Form staff and the Careers Officer.</w:t>
            </w:r>
          </w:p>
        </w:tc>
        <w:tc>
          <w:tcPr>
            <w:tcW w:w="2471" w:type="dxa"/>
          </w:tcPr>
          <w:p w14:paraId="61814E26" w14:textId="42A82E69" w:rsidR="005C0FEC" w:rsidRDefault="005C0FEC" w:rsidP="005C0FEC">
            <w:pPr>
              <w:jc w:val="center"/>
              <w:rPr>
                <w:sz w:val="24"/>
                <w:szCs w:val="24"/>
              </w:rPr>
            </w:pPr>
            <w:r>
              <w:rPr>
                <w:sz w:val="24"/>
                <w:szCs w:val="24"/>
              </w:rPr>
              <w:t>2,3,4,5,6,7</w:t>
            </w:r>
          </w:p>
        </w:tc>
      </w:tr>
      <w:tr w:rsidR="00482337" w14:paraId="66A16C5C" w14:textId="77777777" w:rsidTr="00BD6F0E">
        <w:trPr>
          <w:trHeight w:val="293"/>
        </w:trPr>
        <w:tc>
          <w:tcPr>
            <w:tcW w:w="1980" w:type="dxa"/>
            <w:shd w:val="clear" w:color="auto" w:fill="30275B"/>
          </w:tcPr>
          <w:p w14:paraId="0DD1B4FC" w14:textId="4356A485" w:rsidR="00482337" w:rsidRDefault="00482337" w:rsidP="00482337">
            <w:pPr>
              <w:jc w:val="center"/>
              <w:rPr>
                <w:sz w:val="24"/>
                <w:szCs w:val="24"/>
              </w:rPr>
            </w:pPr>
            <w:r>
              <w:rPr>
                <w:sz w:val="24"/>
                <w:szCs w:val="24"/>
              </w:rPr>
              <w:t>Destination Data</w:t>
            </w:r>
          </w:p>
        </w:tc>
        <w:tc>
          <w:tcPr>
            <w:tcW w:w="1701" w:type="dxa"/>
          </w:tcPr>
          <w:p w14:paraId="4118D2B5" w14:textId="6DF2666B" w:rsidR="00482337" w:rsidRDefault="00482337" w:rsidP="00482337">
            <w:pPr>
              <w:jc w:val="center"/>
              <w:rPr>
                <w:sz w:val="24"/>
                <w:szCs w:val="24"/>
              </w:rPr>
            </w:pPr>
            <w:r>
              <w:rPr>
                <w:sz w:val="24"/>
                <w:szCs w:val="24"/>
              </w:rPr>
              <w:t xml:space="preserve">September </w:t>
            </w:r>
          </w:p>
        </w:tc>
        <w:tc>
          <w:tcPr>
            <w:tcW w:w="7796" w:type="dxa"/>
          </w:tcPr>
          <w:p w14:paraId="70583534" w14:textId="70AD302B" w:rsidR="00482337" w:rsidRPr="00DF7F51" w:rsidRDefault="00482337" w:rsidP="00482337">
            <w:pPr>
              <w:rPr>
                <w:sz w:val="24"/>
                <w:szCs w:val="24"/>
              </w:rPr>
            </w:pPr>
            <w:r>
              <w:rPr>
                <w:sz w:val="24"/>
                <w:szCs w:val="24"/>
              </w:rPr>
              <w:t>Destination data is collected by the Careers Officer for any student who has left Year 12</w:t>
            </w:r>
          </w:p>
        </w:tc>
        <w:tc>
          <w:tcPr>
            <w:tcW w:w="2471" w:type="dxa"/>
          </w:tcPr>
          <w:p w14:paraId="02FE08BA" w14:textId="24AF1B61" w:rsidR="00482337" w:rsidRDefault="00482337" w:rsidP="00482337">
            <w:pPr>
              <w:jc w:val="center"/>
              <w:rPr>
                <w:sz w:val="24"/>
                <w:szCs w:val="24"/>
              </w:rPr>
            </w:pPr>
            <w:r>
              <w:rPr>
                <w:sz w:val="24"/>
                <w:szCs w:val="24"/>
              </w:rPr>
              <w:t>3</w:t>
            </w:r>
          </w:p>
        </w:tc>
      </w:tr>
      <w:tr w:rsidR="009C4601" w14:paraId="679F44A6" w14:textId="77777777" w:rsidTr="00BD6F0E">
        <w:trPr>
          <w:trHeight w:val="293"/>
        </w:trPr>
        <w:tc>
          <w:tcPr>
            <w:tcW w:w="1980" w:type="dxa"/>
            <w:shd w:val="clear" w:color="auto" w:fill="30275B"/>
          </w:tcPr>
          <w:p w14:paraId="4940E129" w14:textId="72D91D49" w:rsidR="009C4601" w:rsidRDefault="009C4601" w:rsidP="00482337">
            <w:pPr>
              <w:jc w:val="center"/>
              <w:rPr>
                <w:sz w:val="24"/>
                <w:szCs w:val="24"/>
              </w:rPr>
            </w:pPr>
            <w:proofErr w:type="spellStart"/>
            <w:r>
              <w:rPr>
                <w:sz w:val="24"/>
                <w:szCs w:val="24"/>
              </w:rPr>
              <w:t>TedTalk</w:t>
            </w:r>
            <w:proofErr w:type="spellEnd"/>
            <w:r>
              <w:rPr>
                <w:sz w:val="24"/>
                <w:szCs w:val="24"/>
              </w:rPr>
              <w:t xml:space="preserve"> Competition</w:t>
            </w:r>
          </w:p>
        </w:tc>
        <w:tc>
          <w:tcPr>
            <w:tcW w:w="1701" w:type="dxa"/>
          </w:tcPr>
          <w:p w14:paraId="590ABB22" w14:textId="572C3BF3" w:rsidR="009C4601" w:rsidRDefault="009C4601" w:rsidP="00482337">
            <w:pPr>
              <w:jc w:val="center"/>
              <w:rPr>
                <w:sz w:val="24"/>
                <w:szCs w:val="24"/>
              </w:rPr>
            </w:pPr>
            <w:r>
              <w:rPr>
                <w:sz w:val="24"/>
                <w:szCs w:val="24"/>
              </w:rPr>
              <w:t>TBD</w:t>
            </w:r>
          </w:p>
        </w:tc>
        <w:tc>
          <w:tcPr>
            <w:tcW w:w="7796" w:type="dxa"/>
          </w:tcPr>
          <w:p w14:paraId="0BB9EE02" w14:textId="3A59B4E1" w:rsidR="009C4601" w:rsidRDefault="00DF22BD" w:rsidP="00482337">
            <w:pPr>
              <w:rPr>
                <w:sz w:val="24"/>
                <w:szCs w:val="24"/>
              </w:rPr>
            </w:pPr>
            <w:r>
              <w:rPr>
                <w:sz w:val="24"/>
                <w:szCs w:val="24"/>
              </w:rPr>
              <w:t>An annual</w:t>
            </w:r>
            <w:r w:rsidR="009C4601">
              <w:rPr>
                <w:sz w:val="24"/>
                <w:szCs w:val="24"/>
              </w:rPr>
              <w:t xml:space="preserve"> competition where students gain e</w:t>
            </w:r>
            <w:r w:rsidR="009C4601" w:rsidRPr="009C4601">
              <w:rPr>
                <w:sz w:val="24"/>
                <w:szCs w:val="24"/>
              </w:rPr>
              <w:t>mployability skills such as communication and public speaking.</w:t>
            </w:r>
          </w:p>
        </w:tc>
        <w:tc>
          <w:tcPr>
            <w:tcW w:w="2471" w:type="dxa"/>
          </w:tcPr>
          <w:p w14:paraId="76EC705B" w14:textId="2ADEADD6" w:rsidR="009C4601" w:rsidRDefault="009C4601" w:rsidP="00482337">
            <w:pPr>
              <w:jc w:val="center"/>
              <w:rPr>
                <w:sz w:val="24"/>
                <w:szCs w:val="24"/>
              </w:rPr>
            </w:pPr>
            <w:r>
              <w:rPr>
                <w:sz w:val="24"/>
                <w:szCs w:val="24"/>
              </w:rPr>
              <w:t>4</w:t>
            </w:r>
          </w:p>
        </w:tc>
      </w:tr>
      <w:tr w:rsidR="00DF22BD" w14:paraId="1866C88D" w14:textId="77777777" w:rsidTr="00BD6F0E">
        <w:trPr>
          <w:trHeight w:val="293"/>
        </w:trPr>
        <w:tc>
          <w:tcPr>
            <w:tcW w:w="1980" w:type="dxa"/>
            <w:shd w:val="clear" w:color="auto" w:fill="30275B"/>
          </w:tcPr>
          <w:p w14:paraId="0F0460EC" w14:textId="4A2352BC" w:rsidR="00DF22BD" w:rsidRDefault="00DF22BD" w:rsidP="00DF22BD">
            <w:pPr>
              <w:jc w:val="center"/>
              <w:rPr>
                <w:sz w:val="24"/>
                <w:szCs w:val="24"/>
              </w:rPr>
            </w:pPr>
            <w:r>
              <w:rPr>
                <w:sz w:val="24"/>
                <w:szCs w:val="24"/>
              </w:rPr>
              <w:t>Higher Education Day</w:t>
            </w:r>
          </w:p>
        </w:tc>
        <w:tc>
          <w:tcPr>
            <w:tcW w:w="1701" w:type="dxa"/>
          </w:tcPr>
          <w:p w14:paraId="3606F3C2" w14:textId="4B0676F9" w:rsidR="00DF22BD" w:rsidRDefault="00DF22BD" w:rsidP="00DF22BD">
            <w:pPr>
              <w:jc w:val="center"/>
              <w:rPr>
                <w:sz w:val="24"/>
                <w:szCs w:val="24"/>
              </w:rPr>
            </w:pPr>
            <w:r>
              <w:rPr>
                <w:sz w:val="24"/>
                <w:szCs w:val="24"/>
              </w:rPr>
              <w:t>TBD</w:t>
            </w:r>
          </w:p>
        </w:tc>
        <w:tc>
          <w:tcPr>
            <w:tcW w:w="7796" w:type="dxa"/>
          </w:tcPr>
          <w:p w14:paraId="43C231E4" w14:textId="27BBE4BF" w:rsidR="00DF22BD" w:rsidRDefault="00DF22BD" w:rsidP="00DF22BD">
            <w:pPr>
              <w:rPr>
                <w:sz w:val="24"/>
                <w:szCs w:val="24"/>
              </w:rPr>
            </w:pPr>
            <w:r>
              <w:rPr>
                <w:sz w:val="24"/>
                <w:szCs w:val="24"/>
              </w:rPr>
              <w:t>Higher Education and alternative pathways providers are hosted by the school to allow Year 12 students to have firsthand access to providers.</w:t>
            </w:r>
          </w:p>
        </w:tc>
        <w:tc>
          <w:tcPr>
            <w:tcW w:w="2471" w:type="dxa"/>
          </w:tcPr>
          <w:p w14:paraId="0C00DE8F" w14:textId="01484237" w:rsidR="00DF22BD" w:rsidRDefault="00DF22BD" w:rsidP="00DF22BD">
            <w:pPr>
              <w:jc w:val="center"/>
              <w:rPr>
                <w:sz w:val="24"/>
                <w:szCs w:val="24"/>
              </w:rPr>
            </w:pPr>
            <w:r>
              <w:rPr>
                <w:sz w:val="24"/>
                <w:szCs w:val="24"/>
              </w:rPr>
              <w:t>1,2,3,4,5,7</w:t>
            </w:r>
          </w:p>
        </w:tc>
      </w:tr>
      <w:tr w:rsidR="007A7187" w14:paraId="47FDD2A1" w14:textId="77777777" w:rsidTr="00BD6F0E">
        <w:trPr>
          <w:trHeight w:val="293"/>
        </w:trPr>
        <w:tc>
          <w:tcPr>
            <w:tcW w:w="1980" w:type="dxa"/>
            <w:shd w:val="clear" w:color="auto" w:fill="30275B"/>
          </w:tcPr>
          <w:p w14:paraId="5D0B6A5A" w14:textId="2A0457B9" w:rsidR="007A7187" w:rsidRDefault="007A7187" w:rsidP="007A7187">
            <w:pPr>
              <w:jc w:val="center"/>
              <w:rPr>
                <w:sz w:val="24"/>
                <w:szCs w:val="24"/>
              </w:rPr>
            </w:pPr>
            <w:r>
              <w:rPr>
                <w:sz w:val="24"/>
                <w:szCs w:val="24"/>
              </w:rPr>
              <w:t>Careers Corner</w:t>
            </w:r>
          </w:p>
        </w:tc>
        <w:tc>
          <w:tcPr>
            <w:tcW w:w="1701" w:type="dxa"/>
          </w:tcPr>
          <w:p w14:paraId="19FBE008" w14:textId="03A6109A" w:rsidR="007A7187" w:rsidRDefault="007A7187" w:rsidP="007A7187">
            <w:pPr>
              <w:jc w:val="center"/>
              <w:rPr>
                <w:sz w:val="24"/>
                <w:szCs w:val="24"/>
              </w:rPr>
            </w:pPr>
            <w:r>
              <w:rPr>
                <w:sz w:val="24"/>
                <w:szCs w:val="24"/>
              </w:rPr>
              <w:t>Periodically</w:t>
            </w:r>
          </w:p>
        </w:tc>
        <w:tc>
          <w:tcPr>
            <w:tcW w:w="7796" w:type="dxa"/>
          </w:tcPr>
          <w:p w14:paraId="14D7A6DC" w14:textId="77777777" w:rsidR="007A7187" w:rsidRDefault="007A7187" w:rsidP="007A7187">
            <w:pPr>
              <w:rPr>
                <w:sz w:val="24"/>
                <w:szCs w:val="24"/>
              </w:rPr>
            </w:pPr>
            <w:r w:rsidRPr="007A7187">
              <w:rPr>
                <w:sz w:val="24"/>
                <w:szCs w:val="24"/>
              </w:rPr>
              <w:t xml:space="preserve">The “Careers Corner” helps parents have an engaging conversation with their child about post-16 and post-18 pathways while also learning themselves. </w:t>
            </w:r>
          </w:p>
          <w:p w14:paraId="30290144" w14:textId="77777777" w:rsidR="007A7187" w:rsidRDefault="007A7187" w:rsidP="007A7187">
            <w:pPr>
              <w:rPr>
                <w:sz w:val="24"/>
                <w:szCs w:val="24"/>
              </w:rPr>
            </w:pPr>
          </w:p>
          <w:p w14:paraId="6ECE4482" w14:textId="30226226" w:rsidR="007A7187" w:rsidRDefault="007A7187" w:rsidP="007A7187">
            <w:pPr>
              <w:rPr>
                <w:sz w:val="24"/>
                <w:szCs w:val="24"/>
              </w:rPr>
            </w:pPr>
            <w:r w:rsidRPr="007A7187">
              <w:rPr>
                <w:sz w:val="24"/>
                <w:szCs w:val="24"/>
              </w:rPr>
              <w:t>Each edition focuses on a specific pathway, breaking it down to clearly explain to parents, along with tips, real-life opportunities, and an insight into the application process,</w:t>
            </w:r>
          </w:p>
        </w:tc>
        <w:tc>
          <w:tcPr>
            <w:tcW w:w="2471" w:type="dxa"/>
          </w:tcPr>
          <w:p w14:paraId="7A271281" w14:textId="321C1A7B" w:rsidR="007A7187" w:rsidRDefault="007A7187" w:rsidP="007A7187">
            <w:pPr>
              <w:jc w:val="center"/>
              <w:rPr>
                <w:sz w:val="24"/>
                <w:szCs w:val="24"/>
              </w:rPr>
            </w:pPr>
            <w:r>
              <w:rPr>
                <w:sz w:val="24"/>
                <w:szCs w:val="24"/>
              </w:rPr>
              <w:t>2,4</w:t>
            </w:r>
          </w:p>
        </w:tc>
      </w:tr>
      <w:tr w:rsidR="000B3B7E" w14:paraId="4E097C4A" w14:textId="77777777" w:rsidTr="00BD6F0E">
        <w:trPr>
          <w:trHeight w:val="293"/>
        </w:trPr>
        <w:tc>
          <w:tcPr>
            <w:tcW w:w="1980" w:type="dxa"/>
            <w:shd w:val="clear" w:color="auto" w:fill="30275B"/>
          </w:tcPr>
          <w:p w14:paraId="743A8CA5" w14:textId="208F9783" w:rsidR="000B3B7E" w:rsidRDefault="000B3B7E" w:rsidP="007A7187">
            <w:pPr>
              <w:jc w:val="center"/>
              <w:rPr>
                <w:sz w:val="24"/>
                <w:szCs w:val="24"/>
              </w:rPr>
            </w:pPr>
            <w:proofErr w:type="spellStart"/>
            <w:r>
              <w:rPr>
                <w:sz w:val="24"/>
                <w:szCs w:val="24"/>
              </w:rPr>
              <w:t>Unifrog</w:t>
            </w:r>
            <w:proofErr w:type="spellEnd"/>
            <w:r>
              <w:rPr>
                <w:sz w:val="24"/>
                <w:szCs w:val="24"/>
              </w:rPr>
              <w:t xml:space="preserve"> / </w:t>
            </w:r>
            <w:proofErr w:type="spellStart"/>
            <w:r>
              <w:rPr>
                <w:sz w:val="24"/>
                <w:szCs w:val="24"/>
              </w:rPr>
              <w:t>Apprentago</w:t>
            </w:r>
            <w:proofErr w:type="spellEnd"/>
          </w:p>
        </w:tc>
        <w:tc>
          <w:tcPr>
            <w:tcW w:w="1701" w:type="dxa"/>
          </w:tcPr>
          <w:p w14:paraId="05327E78" w14:textId="088BBE41" w:rsidR="000B3B7E" w:rsidRDefault="003626DB" w:rsidP="007A7187">
            <w:pPr>
              <w:jc w:val="center"/>
              <w:rPr>
                <w:sz w:val="24"/>
                <w:szCs w:val="24"/>
              </w:rPr>
            </w:pPr>
            <w:r>
              <w:rPr>
                <w:sz w:val="24"/>
                <w:szCs w:val="24"/>
              </w:rPr>
              <w:t>All Year</w:t>
            </w:r>
          </w:p>
        </w:tc>
        <w:tc>
          <w:tcPr>
            <w:tcW w:w="7796" w:type="dxa"/>
          </w:tcPr>
          <w:p w14:paraId="4F2165BC" w14:textId="36C4384D" w:rsidR="000B3B7E" w:rsidRDefault="003626DB" w:rsidP="007A7187">
            <w:pPr>
              <w:rPr>
                <w:sz w:val="24"/>
                <w:szCs w:val="24"/>
              </w:rPr>
            </w:pPr>
            <w:proofErr w:type="spellStart"/>
            <w:r w:rsidRPr="003626DB">
              <w:rPr>
                <w:sz w:val="24"/>
                <w:szCs w:val="24"/>
              </w:rPr>
              <w:t>Unifrog</w:t>
            </w:r>
            <w:proofErr w:type="spellEnd"/>
            <w:r w:rsidRPr="003626DB">
              <w:rPr>
                <w:sz w:val="24"/>
                <w:szCs w:val="24"/>
              </w:rPr>
              <w:t xml:space="preserve"> and </w:t>
            </w:r>
            <w:proofErr w:type="spellStart"/>
            <w:r w:rsidRPr="003626DB">
              <w:rPr>
                <w:sz w:val="24"/>
                <w:szCs w:val="24"/>
              </w:rPr>
              <w:t>Apprentago</w:t>
            </w:r>
            <w:proofErr w:type="spellEnd"/>
            <w:r w:rsidRPr="003626DB">
              <w:rPr>
                <w:sz w:val="24"/>
                <w:szCs w:val="24"/>
              </w:rPr>
              <w:t xml:space="preserve"> </w:t>
            </w:r>
            <w:proofErr w:type="gramStart"/>
            <w:r w:rsidRPr="003626DB">
              <w:rPr>
                <w:sz w:val="24"/>
                <w:szCs w:val="24"/>
              </w:rPr>
              <w:t>helps</w:t>
            </w:r>
            <w:proofErr w:type="gramEnd"/>
            <w:r w:rsidRPr="003626DB">
              <w:rPr>
                <w:sz w:val="24"/>
                <w:szCs w:val="24"/>
              </w:rPr>
              <w:t xml:space="preserve"> students focus on building their employability skills and allows them to gain an insight into and prepare specific entry processes. Both platforms offer extensive course libraries, quizzes and application builders.</w:t>
            </w:r>
            <w:r w:rsidR="00997883">
              <w:rPr>
                <w:sz w:val="24"/>
                <w:szCs w:val="24"/>
              </w:rPr>
              <w:t xml:space="preserve"> </w:t>
            </w:r>
            <w:r w:rsidR="003B1F35">
              <w:rPr>
                <w:sz w:val="24"/>
                <w:szCs w:val="24"/>
              </w:rPr>
              <w:t xml:space="preserve">Students can also use the new “Placement” tool to secure work experience. </w:t>
            </w:r>
          </w:p>
          <w:p w14:paraId="32141D7E" w14:textId="77777777" w:rsidR="00997883" w:rsidRDefault="00997883" w:rsidP="007A7187">
            <w:pPr>
              <w:rPr>
                <w:sz w:val="24"/>
                <w:szCs w:val="24"/>
              </w:rPr>
            </w:pPr>
          </w:p>
          <w:p w14:paraId="7D2A840D" w14:textId="0AECB73D" w:rsidR="00997883" w:rsidRPr="007A7187" w:rsidRDefault="00997883" w:rsidP="007A7187">
            <w:pPr>
              <w:rPr>
                <w:sz w:val="24"/>
                <w:szCs w:val="24"/>
              </w:rPr>
            </w:pPr>
            <w:r>
              <w:rPr>
                <w:sz w:val="24"/>
                <w:szCs w:val="24"/>
              </w:rPr>
              <w:t xml:space="preserve">Sixth Form students </w:t>
            </w:r>
            <w:r w:rsidR="00370DB0">
              <w:rPr>
                <w:sz w:val="24"/>
                <w:szCs w:val="24"/>
              </w:rPr>
              <w:t>can</w:t>
            </w:r>
            <w:r>
              <w:rPr>
                <w:sz w:val="24"/>
                <w:szCs w:val="24"/>
              </w:rPr>
              <w:t xml:space="preserve"> use both platforms during free and study periods, as well as </w:t>
            </w:r>
            <w:r w:rsidR="00370DB0">
              <w:rPr>
                <w:sz w:val="24"/>
                <w:szCs w:val="24"/>
              </w:rPr>
              <w:t>receiving PSHE lessons on both.</w:t>
            </w:r>
          </w:p>
        </w:tc>
        <w:tc>
          <w:tcPr>
            <w:tcW w:w="2471" w:type="dxa"/>
          </w:tcPr>
          <w:p w14:paraId="6318EB58" w14:textId="272D2B97" w:rsidR="000B3B7E" w:rsidRDefault="003626DB" w:rsidP="007A7187">
            <w:pPr>
              <w:jc w:val="center"/>
              <w:rPr>
                <w:sz w:val="24"/>
                <w:szCs w:val="24"/>
              </w:rPr>
            </w:pPr>
            <w:r>
              <w:rPr>
                <w:sz w:val="24"/>
                <w:szCs w:val="24"/>
              </w:rPr>
              <w:t>2,3,4,5,7</w:t>
            </w:r>
          </w:p>
        </w:tc>
      </w:tr>
      <w:tr w:rsidR="001F11F9" w14:paraId="574BAFED" w14:textId="77777777" w:rsidTr="00BD6F0E">
        <w:trPr>
          <w:trHeight w:val="293"/>
        </w:trPr>
        <w:tc>
          <w:tcPr>
            <w:tcW w:w="1980" w:type="dxa"/>
            <w:shd w:val="clear" w:color="auto" w:fill="30275B"/>
          </w:tcPr>
          <w:p w14:paraId="75D48994" w14:textId="22E75A86" w:rsidR="001F11F9" w:rsidRDefault="001F11F9" w:rsidP="001F11F9">
            <w:pPr>
              <w:jc w:val="center"/>
              <w:rPr>
                <w:sz w:val="24"/>
                <w:szCs w:val="24"/>
              </w:rPr>
            </w:pPr>
            <w:r>
              <w:rPr>
                <w:sz w:val="24"/>
                <w:szCs w:val="24"/>
              </w:rPr>
              <w:t>Employer / Guest Speakers</w:t>
            </w:r>
          </w:p>
        </w:tc>
        <w:tc>
          <w:tcPr>
            <w:tcW w:w="1701" w:type="dxa"/>
          </w:tcPr>
          <w:p w14:paraId="75AEEB79" w14:textId="7C5133F8" w:rsidR="001F11F9" w:rsidRDefault="001F11F9" w:rsidP="001F11F9">
            <w:pPr>
              <w:jc w:val="center"/>
              <w:rPr>
                <w:sz w:val="24"/>
                <w:szCs w:val="24"/>
              </w:rPr>
            </w:pPr>
            <w:r>
              <w:rPr>
                <w:sz w:val="24"/>
                <w:szCs w:val="24"/>
              </w:rPr>
              <w:t>Periodically throughout the Year</w:t>
            </w:r>
          </w:p>
        </w:tc>
        <w:tc>
          <w:tcPr>
            <w:tcW w:w="7796" w:type="dxa"/>
          </w:tcPr>
          <w:p w14:paraId="528C72C6" w14:textId="33C82D06"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711BEC78" w14:textId="19E644C3" w:rsidR="001F11F9" w:rsidRDefault="001F11F9" w:rsidP="001F11F9">
            <w:pPr>
              <w:jc w:val="center"/>
              <w:rPr>
                <w:sz w:val="24"/>
                <w:szCs w:val="24"/>
              </w:rPr>
            </w:pPr>
            <w:r>
              <w:rPr>
                <w:sz w:val="24"/>
                <w:szCs w:val="24"/>
              </w:rPr>
              <w:t>2,4,5,7</w:t>
            </w:r>
          </w:p>
        </w:tc>
      </w:tr>
      <w:tr w:rsidR="00A16526" w14:paraId="613868D2" w14:textId="77777777" w:rsidTr="00BD6F0E">
        <w:trPr>
          <w:trHeight w:val="293"/>
        </w:trPr>
        <w:tc>
          <w:tcPr>
            <w:tcW w:w="1980" w:type="dxa"/>
            <w:shd w:val="clear" w:color="auto" w:fill="30275B"/>
          </w:tcPr>
          <w:p w14:paraId="27BD4917" w14:textId="26357550" w:rsidR="00A16526" w:rsidRDefault="00A16526" w:rsidP="007A7187">
            <w:pPr>
              <w:jc w:val="center"/>
              <w:rPr>
                <w:sz w:val="24"/>
                <w:szCs w:val="24"/>
              </w:rPr>
            </w:pPr>
            <w:r>
              <w:rPr>
                <w:sz w:val="24"/>
                <w:szCs w:val="24"/>
              </w:rPr>
              <w:t>Mock Interview Day</w:t>
            </w:r>
          </w:p>
        </w:tc>
        <w:tc>
          <w:tcPr>
            <w:tcW w:w="1701" w:type="dxa"/>
          </w:tcPr>
          <w:p w14:paraId="23A9C223" w14:textId="46205B24" w:rsidR="00A16526" w:rsidRDefault="00A16526" w:rsidP="007A7187">
            <w:pPr>
              <w:jc w:val="center"/>
              <w:rPr>
                <w:sz w:val="24"/>
                <w:szCs w:val="24"/>
              </w:rPr>
            </w:pPr>
            <w:r>
              <w:rPr>
                <w:sz w:val="24"/>
                <w:szCs w:val="24"/>
              </w:rPr>
              <w:t>TBD</w:t>
            </w:r>
          </w:p>
        </w:tc>
        <w:tc>
          <w:tcPr>
            <w:tcW w:w="7796" w:type="dxa"/>
          </w:tcPr>
          <w:p w14:paraId="428976D5" w14:textId="20DF372D" w:rsidR="00A16526" w:rsidRDefault="00A16526" w:rsidP="007A7187">
            <w:pPr>
              <w:rPr>
                <w:sz w:val="24"/>
                <w:szCs w:val="24"/>
              </w:rPr>
            </w:pPr>
            <w:r>
              <w:rPr>
                <w:sz w:val="24"/>
                <w:szCs w:val="24"/>
              </w:rPr>
              <w:t>A mock session for Year 12 students to allow them to gain experience and practice their interview skills given by alumni and volunteers</w:t>
            </w:r>
          </w:p>
        </w:tc>
        <w:tc>
          <w:tcPr>
            <w:tcW w:w="2471" w:type="dxa"/>
          </w:tcPr>
          <w:p w14:paraId="2EA0931C" w14:textId="0A001774" w:rsidR="00A16526" w:rsidRDefault="00A16526" w:rsidP="007A7187">
            <w:pPr>
              <w:jc w:val="center"/>
              <w:rPr>
                <w:sz w:val="24"/>
                <w:szCs w:val="24"/>
              </w:rPr>
            </w:pPr>
            <w:r>
              <w:rPr>
                <w:sz w:val="24"/>
                <w:szCs w:val="24"/>
              </w:rPr>
              <w:t>3,5,7</w:t>
            </w:r>
          </w:p>
        </w:tc>
      </w:tr>
      <w:tr w:rsidR="00251A25" w14:paraId="59940897" w14:textId="77777777" w:rsidTr="00BD6F0E">
        <w:trPr>
          <w:trHeight w:val="293"/>
        </w:trPr>
        <w:tc>
          <w:tcPr>
            <w:tcW w:w="1980" w:type="dxa"/>
            <w:shd w:val="clear" w:color="auto" w:fill="30275B"/>
          </w:tcPr>
          <w:p w14:paraId="2B3B8269" w14:textId="211EAEDF" w:rsidR="00251A25" w:rsidRDefault="00251A25" w:rsidP="00251A25">
            <w:pPr>
              <w:jc w:val="center"/>
              <w:rPr>
                <w:sz w:val="24"/>
                <w:szCs w:val="24"/>
              </w:rPr>
            </w:pPr>
            <w:r>
              <w:rPr>
                <w:sz w:val="24"/>
                <w:szCs w:val="24"/>
              </w:rPr>
              <w:t>Degree Apprenticeship Talks / Sessions</w:t>
            </w:r>
          </w:p>
        </w:tc>
        <w:tc>
          <w:tcPr>
            <w:tcW w:w="1701" w:type="dxa"/>
          </w:tcPr>
          <w:p w14:paraId="2506B157" w14:textId="4379D610" w:rsidR="00251A25" w:rsidRDefault="00251A25" w:rsidP="00251A25">
            <w:pPr>
              <w:jc w:val="center"/>
              <w:rPr>
                <w:sz w:val="24"/>
                <w:szCs w:val="24"/>
              </w:rPr>
            </w:pPr>
            <w:r>
              <w:rPr>
                <w:sz w:val="24"/>
                <w:szCs w:val="24"/>
              </w:rPr>
              <w:t>Periodically throughout the Year</w:t>
            </w:r>
          </w:p>
        </w:tc>
        <w:tc>
          <w:tcPr>
            <w:tcW w:w="7796" w:type="dxa"/>
          </w:tcPr>
          <w:p w14:paraId="0CCE1D1E" w14:textId="59973048" w:rsidR="00251A25" w:rsidRDefault="00251A25" w:rsidP="00251A25">
            <w:pPr>
              <w:rPr>
                <w:sz w:val="24"/>
                <w:szCs w:val="24"/>
              </w:rPr>
            </w:pPr>
            <w:r>
              <w:rPr>
                <w:sz w:val="24"/>
                <w:szCs w:val="24"/>
              </w:rPr>
              <w:t>The Career Officer periodically hosts Degree Apprenticeship talks for students to sign up and attend, where he goes into the specifics of the application process, and gives students the opportunity to practice fishbowl style questions</w:t>
            </w:r>
          </w:p>
        </w:tc>
        <w:tc>
          <w:tcPr>
            <w:tcW w:w="2471" w:type="dxa"/>
          </w:tcPr>
          <w:p w14:paraId="5A3FB873" w14:textId="23E337A2" w:rsidR="00251A25" w:rsidRDefault="00251A25" w:rsidP="00251A25">
            <w:pPr>
              <w:jc w:val="center"/>
              <w:rPr>
                <w:sz w:val="24"/>
                <w:szCs w:val="24"/>
              </w:rPr>
            </w:pPr>
            <w:r>
              <w:rPr>
                <w:sz w:val="24"/>
                <w:szCs w:val="24"/>
              </w:rPr>
              <w:t>1,2,8</w:t>
            </w:r>
          </w:p>
        </w:tc>
      </w:tr>
    </w:tbl>
    <w:p w14:paraId="7DBB36E0" w14:textId="77777777" w:rsidR="00DD02AF" w:rsidRDefault="00DD02AF"/>
    <w:p w14:paraId="70381713" w14:textId="77777777" w:rsidR="00482337" w:rsidRDefault="00482337"/>
    <w:p w14:paraId="74235F45" w14:textId="51B06FDF" w:rsidR="00482337" w:rsidRPr="00971651" w:rsidRDefault="00482337" w:rsidP="00482337">
      <w:pPr>
        <w:rPr>
          <w:b/>
          <w:bCs/>
          <w:sz w:val="24"/>
          <w:szCs w:val="24"/>
        </w:rPr>
      </w:pPr>
      <w:r>
        <w:rPr>
          <w:b/>
          <w:bCs/>
          <w:sz w:val="24"/>
          <w:szCs w:val="24"/>
        </w:rPr>
        <w:t>Year 13</w:t>
      </w:r>
    </w:p>
    <w:tbl>
      <w:tblPr>
        <w:tblStyle w:val="TableGrid"/>
        <w:tblW w:w="0" w:type="auto"/>
        <w:tblLook w:val="04A0" w:firstRow="1" w:lastRow="0" w:firstColumn="1" w:lastColumn="0" w:noHBand="0" w:noVBand="1"/>
      </w:tblPr>
      <w:tblGrid>
        <w:gridCol w:w="1980"/>
        <w:gridCol w:w="1701"/>
        <w:gridCol w:w="7796"/>
        <w:gridCol w:w="2471"/>
      </w:tblGrid>
      <w:tr w:rsidR="00482337" w14:paraId="4F611E54" w14:textId="77777777" w:rsidTr="00BD6F0E">
        <w:trPr>
          <w:trHeight w:val="293"/>
        </w:trPr>
        <w:tc>
          <w:tcPr>
            <w:tcW w:w="1980" w:type="dxa"/>
            <w:shd w:val="clear" w:color="auto" w:fill="30275B"/>
          </w:tcPr>
          <w:p w14:paraId="0C0AD913" w14:textId="77777777" w:rsidR="00482337" w:rsidRDefault="00482337" w:rsidP="00BD6F0E">
            <w:pPr>
              <w:jc w:val="center"/>
            </w:pPr>
            <w:r>
              <w:rPr>
                <w:b/>
                <w:sz w:val="24"/>
                <w:szCs w:val="28"/>
              </w:rPr>
              <w:t>Activity</w:t>
            </w:r>
          </w:p>
        </w:tc>
        <w:tc>
          <w:tcPr>
            <w:tcW w:w="1701" w:type="dxa"/>
            <w:shd w:val="clear" w:color="auto" w:fill="30275B"/>
          </w:tcPr>
          <w:p w14:paraId="17365CE3" w14:textId="77777777" w:rsidR="00482337" w:rsidRPr="0076427E" w:rsidRDefault="00482337" w:rsidP="00BD6F0E">
            <w:pPr>
              <w:jc w:val="center"/>
              <w:rPr>
                <w:b/>
                <w:bCs/>
              </w:rPr>
            </w:pPr>
            <w:r w:rsidRPr="0076427E">
              <w:rPr>
                <w:b/>
                <w:bCs/>
              </w:rPr>
              <w:t>Date</w:t>
            </w:r>
          </w:p>
        </w:tc>
        <w:tc>
          <w:tcPr>
            <w:tcW w:w="7796" w:type="dxa"/>
            <w:shd w:val="clear" w:color="auto" w:fill="30275B"/>
          </w:tcPr>
          <w:p w14:paraId="1B961FAC" w14:textId="77777777" w:rsidR="00482337" w:rsidRDefault="00482337" w:rsidP="00BD6F0E">
            <w:pPr>
              <w:jc w:val="center"/>
            </w:pPr>
            <w:r>
              <w:rPr>
                <w:b/>
                <w:sz w:val="24"/>
                <w:szCs w:val="28"/>
              </w:rPr>
              <w:t>Details</w:t>
            </w:r>
          </w:p>
        </w:tc>
        <w:tc>
          <w:tcPr>
            <w:tcW w:w="2471" w:type="dxa"/>
            <w:shd w:val="clear" w:color="auto" w:fill="30275B"/>
          </w:tcPr>
          <w:p w14:paraId="6949CD98" w14:textId="77777777" w:rsidR="00482337" w:rsidRDefault="00482337" w:rsidP="00BD6F0E">
            <w:pPr>
              <w:jc w:val="center"/>
            </w:pPr>
            <w:r w:rsidRPr="004824D4">
              <w:rPr>
                <w:b/>
                <w:sz w:val="24"/>
                <w:szCs w:val="28"/>
              </w:rPr>
              <w:t>Benchmarks</w:t>
            </w:r>
            <w:r>
              <w:rPr>
                <w:b/>
                <w:sz w:val="24"/>
                <w:szCs w:val="28"/>
              </w:rPr>
              <w:t xml:space="preserve"> Achieved</w:t>
            </w:r>
          </w:p>
        </w:tc>
      </w:tr>
      <w:tr w:rsidR="00482337" w14:paraId="78EF7240" w14:textId="77777777" w:rsidTr="00BD6F0E">
        <w:trPr>
          <w:trHeight w:val="293"/>
        </w:trPr>
        <w:tc>
          <w:tcPr>
            <w:tcW w:w="1980" w:type="dxa"/>
            <w:shd w:val="clear" w:color="auto" w:fill="30275B"/>
          </w:tcPr>
          <w:p w14:paraId="5BD55BC0" w14:textId="77777777" w:rsidR="00482337" w:rsidRPr="00A15E27" w:rsidRDefault="00482337" w:rsidP="00BD6F0E">
            <w:pPr>
              <w:jc w:val="center"/>
              <w:rPr>
                <w:sz w:val="24"/>
                <w:szCs w:val="24"/>
              </w:rPr>
            </w:pPr>
            <w:r>
              <w:rPr>
                <w:sz w:val="24"/>
                <w:szCs w:val="24"/>
              </w:rPr>
              <w:t xml:space="preserve">Access to impartial careers advice </w:t>
            </w:r>
          </w:p>
        </w:tc>
        <w:tc>
          <w:tcPr>
            <w:tcW w:w="1701" w:type="dxa"/>
          </w:tcPr>
          <w:p w14:paraId="232DA96C" w14:textId="77777777" w:rsidR="00482337" w:rsidRPr="00A15E27" w:rsidRDefault="00482337" w:rsidP="00BD6F0E">
            <w:pPr>
              <w:jc w:val="center"/>
              <w:rPr>
                <w:sz w:val="24"/>
                <w:szCs w:val="24"/>
              </w:rPr>
            </w:pPr>
            <w:r>
              <w:rPr>
                <w:sz w:val="24"/>
                <w:szCs w:val="24"/>
              </w:rPr>
              <w:t>All Year</w:t>
            </w:r>
          </w:p>
        </w:tc>
        <w:tc>
          <w:tcPr>
            <w:tcW w:w="7796" w:type="dxa"/>
          </w:tcPr>
          <w:p w14:paraId="29C95174" w14:textId="77777777" w:rsidR="00482337" w:rsidRDefault="00482337" w:rsidP="00BD6F0E">
            <w:pPr>
              <w:rPr>
                <w:sz w:val="24"/>
                <w:szCs w:val="24"/>
              </w:rPr>
            </w:pPr>
            <w:r>
              <w:rPr>
                <w:sz w:val="24"/>
                <w:szCs w:val="24"/>
              </w:rPr>
              <w:t xml:space="preserve">Students and parents can arrange an appointment or call with the Careers Officer, via email, in-person, telephone or through HOY.  </w:t>
            </w:r>
          </w:p>
          <w:p w14:paraId="2B4691FA" w14:textId="77777777" w:rsidR="00482337" w:rsidRDefault="00482337" w:rsidP="00BD6F0E">
            <w:pPr>
              <w:rPr>
                <w:sz w:val="24"/>
                <w:szCs w:val="24"/>
              </w:rPr>
            </w:pPr>
          </w:p>
          <w:p w14:paraId="4D5AFE8F" w14:textId="77777777" w:rsidR="00482337" w:rsidRPr="008A376C" w:rsidRDefault="00482337" w:rsidP="00BD6F0E">
            <w:pPr>
              <w:rPr>
                <w:sz w:val="24"/>
                <w:szCs w:val="24"/>
              </w:rPr>
            </w:pPr>
            <w:r>
              <w:rPr>
                <w:sz w:val="24"/>
                <w:szCs w:val="24"/>
              </w:rPr>
              <w:t xml:space="preserve">Students also have access to </w:t>
            </w:r>
            <w:proofErr w:type="spellStart"/>
            <w:r>
              <w:rPr>
                <w:sz w:val="24"/>
                <w:szCs w:val="24"/>
              </w:rPr>
              <w:t>Unifrog</w:t>
            </w:r>
            <w:proofErr w:type="spellEnd"/>
            <w:r>
              <w:rPr>
                <w:sz w:val="24"/>
                <w:szCs w:val="24"/>
              </w:rPr>
              <w:t xml:space="preserve"> and </w:t>
            </w:r>
            <w:proofErr w:type="spellStart"/>
            <w:r w:rsidRPr="00DD02AF">
              <w:rPr>
                <w:sz w:val="24"/>
                <w:szCs w:val="24"/>
              </w:rPr>
              <w:t>Apprentago</w:t>
            </w:r>
            <w:proofErr w:type="spellEnd"/>
            <w:r>
              <w:rPr>
                <w:sz w:val="24"/>
                <w:szCs w:val="24"/>
              </w:rPr>
              <w:t>, where they can research future pathways and access libraries for courses and careers, as well as LMI.</w:t>
            </w:r>
          </w:p>
        </w:tc>
        <w:tc>
          <w:tcPr>
            <w:tcW w:w="2471" w:type="dxa"/>
          </w:tcPr>
          <w:p w14:paraId="36E48C84" w14:textId="77777777" w:rsidR="00482337" w:rsidRPr="00A15E27" w:rsidRDefault="00482337" w:rsidP="00BD6F0E">
            <w:pPr>
              <w:jc w:val="center"/>
              <w:rPr>
                <w:sz w:val="24"/>
                <w:szCs w:val="24"/>
              </w:rPr>
            </w:pPr>
            <w:r>
              <w:rPr>
                <w:sz w:val="24"/>
                <w:szCs w:val="24"/>
              </w:rPr>
              <w:t>2,3,4,8</w:t>
            </w:r>
          </w:p>
        </w:tc>
      </w:tr>
      <w:tr w:rsidR="00ED5326" w14:paraId="7CB22252" w14:textId="77777777" w:rsidTr="00BD6F0E">
        <w:trPr>
          <w:trHeight w:val="293"/>
        </w:trPr>
        <w:tc>
          <w:tcPr>
            <w:tcW w:w="1980" w:type="dxa"/>
            <w:shd w:val="clear" w:color="auto" w:fill="30275B"/>
          </w:tcPr>
          <w:p w14:paraId="30C30717" w14:textId="4BDB341E" w:rsidR="00ED5326" w:rsidRDefault="00ED5326" w:rsidP="00ED5326">
            <w:pPr>
              <w:jc w:val="center"/>
              <w:rPr>
                <w:sz w:val="24"/>
                <w:szCs w:val="24"/>
              </w:rPr>
            </w:pPr>
            <w:r>
              <w:rPr>
                <w:sz w:val="24"/>
                <w:szCs w:val="24"/>
              </w:rPr>
              <w:t>Future You Day</w:t>
            </w:r>
          </w:p>
        </w:tc>
        <w:tc>
          <w:tcPr>
            <w:tcW w:w="1701" w:type="dxa"/>
          </w:tcPr>
          <w:p w14:paraId="44F3BAA6" w14:textId="336B353F" w:rsidR="00ED5326" w:rsidRDefault="00ED5326" w:rsidP="00ED5326">
            <w:pPr>
              <w:jc w:val="center"/>
              <w:rPr>
                <w:sz w:val="24"/>
                <w:szCs w:val="24"/>
              </w:rPr>
            </w:pPr>
            <w:r>
              <w:rPr>
                <w:sz w:val="24"/>
                <w:szCs w:val="24"/>
              </w:rPr>
              <w:t>10</w:t>
            </w:r>
            <w:r w:rsidRPr="00BA4979">
              <w:rPr>
                <w:sz w:val="24"/>
                <w:szCs w:val="24"/>
                <w:vertAlign w:val="superscript"/>
              </w:rPr>
              <w:t>th</w:t>
            </w:r>
            <w:r>
              <w:rPr>
                <w:sz w:val="24"/>
                <w:szCs w:val="24"/>
              </w:rPr>
              <w:t xml:space="preserve"> March 2027</w:t>
            </w:r>
          </w:p>
        </w:tc>
        <w:tc>
          <w:tcPr>
            <w:tcW w:w="7796" w:type="dxa"/>
          </w:tcPr>
          <w:p w14:paraId="554C3C1C" w14:textId="32E67D44" w:rsidR="00ED5326" w:rsidRDefault="00ED5326" w:rsidP="00ED5326">
            <w:pPr>
              <w:rPr>
                <w:sz w:val="24"/>
                <w:szCs w:val="24"/>
              </w:rPr>
            </w:pPr>
            <w:r>
              <w:rPr>
                <w:sz w:val="24"/>
                <w:szCs w:val="24"/>
              </w:rPr>
              <w:t>Students from Years 7 to 13 to gain direct encounters with employers and Higher Education providers. Students in Years 11 and up will attend after-school with parents.</w:t>
            </w:r>
          </w:p>
        </w:tc>
        <w:tc>
          <w:tcPr>
            <w:tcW w:w="2471" w:type="dxa"/>
          </w:tcPr>
          <w:p w14:paraId="68AAD4C9" w14:textId="4F606934" w:rsidR="00ED5326" w:rsidRDefault="00ED5326" w:rsidP="00ED5326">
            <w:pPr>
              <w:jc w:val="center"/>
              <w:rPr>
                <w:sz w:val="24"/>
                <w:szCs w:val="24"/>
              </w:rPr>
            </w:pPr>
            <w:r>
              <w:rPr>
                <w:sz w:val="24"/>
                <w:szCs w:val="24"/>
              </w:rPr>
              <w:t>2,3,4,5,7</w:t>
            </w:r>
          </w:p>
        </w:tc>
      </w:tr>
      <w:tr w:rsidR="00482337" w14:paraId="30EA3E59" w14:textId="77777777" w:rsidTr="00BD6F0E">
        <w:trPr>
          <w:trHeight w:val="293"/>
        </w:trPr>
        <w:tc>
          <w:tcPr>
            <w:tcW w:w="1980" w:type="dxa"/>
            <w:shd w:val="clear" w:color="auto" w:fill="30275B"/>
          </w:tcPr>
          <w:p w14:paraId="14FEFA56" w14:textId="77777777" w:rsidR="00482337" w:rsidRDefault="00482337" w:rsidP="00BD6F0E">
            <w:pPr>
              <w:jc w:val="center"/>
              <w:rPr>
                <w:sz w:val="24"/>
                <w:szCs w:val="24"/>
              </w:rPr>
            </w:pPr>
            <w:r>
              <w:rPr>
                <w:sz w:val="24"/>
                <w:szCs w:val="24"/>
              </w:rPr>
              <w:t>PSHE Unit: “I Apply”</w:t>
            </w:r>
          </w:p>
        </w:tc>
        <w:tc>
          <w:tcPr>
            <w:tcW w:w="1701" w:type="dxa"/>
          </w:tcPr>
          <w:p w14:paraId="14D67D1A" w14:textId="77777777" w:rsidR="00482337" w:rsidRDefault="00482337" w:rsidP="00BD6F0E">
            <w:pPr>
              <w:jc w:val="center"/>
              <w:rPr>
                <w:sz w:val="24"/>
                <w:szCs w:val="24"/>
              </w:rPr>
            </w:pPr>
            <w:r>
              <w:rPr>
                <w:sz w:val="24"/>
                <w:szCs w:val="24"/>
              </w:rPr>
              <w:t>All Year</w:t>
            </w:r>
          </w:p>
        </w:tc>
        <w:tc>
          <w:tcPr>
            <w:tcW w:w="7796" w:type="dxa"/>
          </w:tcPr>
          <w:p w14:paraId="038A0958" w14:textId="77777777" w:rsidR="00482337" w:rsidRDefault="00482337" w:rsidP="00BD6F0E">
            <w:pPr>
              <w:rPr>
                <w:sz w:val="24"/>
                <w:szCs w:val="24"/>
              </w:rPr>
            </w:pPr>
            <w:r w:rsidRPr="00A1241B">
              <w:rPr>
                <w:sz w:val="24"/>
                <w:szCs w:val="24"/>
              </w:rPr>
              <w:t xml:space="preserve">Each student will be given information and guidance on post-18 choices. The Academic Tutor in conjunction with </w:t>
            </w:r>
            <w:r>
              <w:rPr>
                <w:sz w:val="24"/>
                <w:szCs w:val="24"/>
              </w:rPr>
              <w:t xml:space="preserve">the </w:t>
            </w:r>
            <w:r w:rsidRPr="00A1241B">
              <w:rPr>
                <w:sz w:val="24"/>
                <w:szCs w:val="24"/>
              </w:rPr>
              <w:t xml:space="preserve">Career’s </w:t>
            </w:r>
            <w:r>
              <w:rPr>
                <w:sz w:val="24"/>
                <w:szCs w:val="24"/>
              </w:rPr>
              <w:t>Office</w:t>
            </w:r>
            <w:r w:rsidRPr="00A1241B">
              <w:rPr>
                <w:sz w:val="24"/>
                <w:szCs w:val="24"/>
              </w:rPr>
              <w:t xml:space="preserve"> and the Sixth Form Year Team </w:t>
            </w:r>
            <w:r>
              <w:rPr>
                <w:sz w:val="24"/>
                <w:szCs w:val="24"/>
              </w:rPr>
              <w:t>prepare students for UCAS applications and personal statements.</w:t>
            </w:r>
          </w:p>
        </w:tc>
        <w:tc>
          <w:tcPr>
            <w:tcW w:w="2471" w:type="dxa"/>
          </w:tcPr>
          <w:p w14:paraId="61951F9A" w14:textId="77777777" w:rsidR="00482337" w:rsidRDefault="00482337" w:rsidP="00BD6F0E">
            <w:pPr>
              <w:jc w:val="center"/>
              <w:rPr>
                <w:sz w:val="24"/>
                <w:szCs w:val="24"/>
              </w:rPr>
            </w:pPr>
            <w:r>
              <w:rPr>
                <w:sz w:val="24"/>
                <w:szCs w:val="24"/>
              </w:rPr>
              <w:t>1,3,4</w:t>
            </w:r>
          </w:p>
        </w:tc>
      </w:tr>
      <w:tr w:rsidR="00482337" w14:paraId="03ECE907" w14:textId="77777777" w:rsidTr="00BD6F0E">
        <w:trPr>
          <w:trHeight w:val="293"/>
        </w:trPr>
        <w:tc>
          <w:tcPr>
            <w:tcW w:w="1980" w:type="dxa"/>
            <w:shd w:val="clear" w:color="auto" w:fill="30275B"/>
          </w:tcPr>
          <w:p w14:paraId="2566A949" w14:textId="77777777" w:rsidR="00482337" w:rsidRDefault="00482337" w:rsidP="00BD6F0E">
            <w:pPr>
              <w:jc w:val="center"/>
              <w:rPr>
                <w:sz w:val="24"/>
                <w:szCs w:val="24"/>
              </w:rPr>
            </w:pPr>
            <w:r>
              <w:rPr>
                <w:sz w:val="24"/>
                <w:szCs w:val="24"/>
              </w:rPr>
              <w:t>National Careers Week</w:t>
            </w:r>
          </w:p>
        </w:tc>
        <w:tc>
          <w:tcPr>
            <w:tcW w:w="1701" w:type="dxa"/>
          </w:tcPr>
          <w:p w14:paraId="6E791DE6" w14:textId="77777777" w:rsidR="00482337" w:rsidRDefault="00482337" w:rsidP="00BD6F0E">
            <w:pPr>
              <w:jc w:val="center"/>
              <w:rPr>
                <w:sz w:val="24"/>
                <w:szCs w:val="24"/>
              </w:rPr>
            </w:pPr>
            <w:r>
              <w:rPr>
                <w:sz w:val="24"/>
                <w:szCs w:val="24"/>
              </w:rPr>
              <w:t>8</w:t>
            </w:r>
            <w:r w:rsidRPr="002B18D4">
              <w:rPr>
                <w:sz w:val="24"/>
                <w:szCs w:val="24"/>
                <w:vertAlign w:val="superscript"/>
              </w:rPr>
              <w:t>th</w:t>
            </w:r>
            <w:r>
              <w:rPr>
                <w:sz w:val="24"/>
                <w:szCs w:val="24"/>
              </w:rPr>
              <w:t xml:space="preserve"> – 14</w:t>
            </w:r>
            <w:r w:rsidRPr="002B18D4">
              <w:rPr>
                <w:sz w:val="24"/>
                <w:szCs w:val="24"/>
                <w:vertAlign w:val="superscript"/>
              </w:rPr>
              <w:t>th</w:t>
            </w:r>
            <w:r>
              <w:rPr>
                <w:sz w:val="24"/>
                <w:szCs w:val="24"/>
              </w:rPr>
              <w:t xml:space="preserve"> February 2027</w:t>
            </w:r>
          </w:p>
        </w:tc>
        <w:tc>
          <w:tcPr>
            <w:tcW w:w="7796" w:type="dxa"/>
            <w:vMerge w:val="restart"/>
          </w:tcPr>
          <w:p w14:paraId="377CEC3A" w14:textId="77777777" w:rsidR="00482337" w:rsidRDefault="00482337" w:rsidP="00BD6F0E">
            <w:pPr>
              <w:rPr>
                <w:sz w:val="24"/>
                <w:szCs w:val="24"/>
              </w:rPr>
            </w:pPr>
            <w:r w:rsidRPr="002B18D4">
              <w:rPr>
                <w:sz w:val="24"/>
                <w:szCs w:val="24"/>
              </w:rPr>
              <w:t>Online events and drop-down lessons are held for students, as well as guest speakers featuring in assemblies throughout the year from Higher Education and industry sectors, including our alumni network.</w:t>
            </w:r>
          </w:p>
        </w:tc>
        <w:tc>
          <w:tcPr>
            <w:tcW w:w="2471" w:type="dxa"/>
            <w:vMerge w:val="restart"/>
          </w:tcPr>
          <w:p w14:paraId="4E7F47A8" w14:textId="77777777" w:rsidR="00482337" w:rsidRDefault="00482337" w:rsidP="00BD6F0E">
            <w:pPr>
              <w:jc w:val="center"/>
              <w:rPr>
                <w:sz w:val="24"/>
                <w:szCs w:val="24"/>
              </w:rPr>
            </w:pPr>
            <w:r w:rsidRPr="002B18D4">
              <w:rPr>
                <w:sz w:val="24"/>
                <w:szCs w:val="24"/>
              </w:rPr>
              <w:t>1,2,4,5,7</w:t>
            </w:r>
          </w:p>
        </w:tc>
      </w:tr>
      <w:tr w:rsidR="00482337" w14:paraId="455FA6C0" w14:textId="77777777" w:rsidTr="00BD6F0E">
        <w:trPr>
          <w:trHeight w:val="293"/>
        </w:trPr>
        <w:tc>
          <w:tcPr>
            <w:tcW w:w="1980" w:type="dxa"/>
            <w:shd w:val="clear" w:color="auto" w:fill="30275B"/>
          </w:tcPr>
          <w:p w14:paraId="32B461B9" w14:textId="77777777" w:rsidR="00482337" w:rsidRDefault="00482337" w:rsidP="00BD6F0E">
            <w:pPr>
              <w:jc w:val="center"/>
              <w:rPr>
                <w:sz w:val="24"/>
                <w:szCs w:val="24"/>
              </w:rPr>
            </w:pPr>
            <w:r>
              <w:rPr>
                <w:sz w:val="24"/>
                <w:szCs w:val="24"/>
              </w:rPr>
              <w:t>National Apprenticeship Week</w:t>
            </w:r>
          </w:p>
        </w:tc>
        <w:tc>
          <w:tcPr>
            <w:tcW w:w="1701" w:type="dxa"/>
          </w:tcPr>
          <w:p w14:paraId="4D15C82E" w14:textId="77777777" w:rsidR="00482337" w:rsidRDefault="00482337" w:rsidP="00BD6F0E">
            <w:pPr>
              <w:jc w:val="center"/>
              <w:rPr>
                <w:sz w:val="24"/>
                <w:szCs w:val="24"/>
              </w:rPr>
            </w:pPr>
            <w:r>
              <w:rPr>
                <w:sz w:val="24"/>
                <w:szCs w:val="24"/>
              </w:rPr>
              <w:t>1</w:t>
            </w:r>
            <w:r w:rsidRPr="002B18D4">
              <w:rPr>
                <w:sz w:val="24"/>
                <w:szCs w:val="24"/>
                <w:vertAlign w:val="superscript"/>
              </w:rPr>
              <w:t>st</w:t>
            </w:r>
            <w:r>
              <w:rPr>
                <w:sz w:val="24"/>
                <w:szCs w:val="24"/>
              </w:rPr>
              <w:t xml:space="preserve"> – 6</w:t>
            </w:r>
            <w:r w:rsidRPr="002B18D4">
              <w:rPr>
                <w:sz w:val="24"/>
                <w:szCs w:val="24"/>
                <w:vertAlign w:val="superscript"/>
              </w:rPr>
              <w:t>th</w:t>
            </w:r>
            <w:r>
              <w:rPr>
                <w:sz w:val="24"/>
                <w:szCs w:val="24"/>
              </w:rPr>
              <w:t xml:space="preserve"> </w:t>
            </w:r>
          </w:p>
          <w:p w14:paraId="57AD5B9C" w14:textId="77777777" w:rsidR="00482337" w:rsidRDefault="00482337" w:rsidP="00BD6F0E">
            <w:pPr>
              <w:jc w:val="center"/>
              <w:rPr>
                <w:sz w:val="24"/>
                <w:szCs w:val="24"/>
              </w:rPr>
            </w:pPr>
            <w:r>
              <w:rPr>
                <w:sz w:val="24"/>
                <w:szCs w:val="24"/>
              </w:rPr>
              <w:t>March 2027</w:t>
            </w:r>
          </w:p>
        </w:tc>
        <w:tc>
          <w:tcPr>
            <w:tcW w:w="7796" w:type="dxa"/>
            <w:vMerge/>
          </w:tcPr>
          <w:p w14:paraId="30A053C7" w14:textId="77777777" w:rsidR="00482337" w:rsidRDefault="00482337" w:rsidP="00BD6F0E">
            <w:pPr>
              <w:rPr>
                <w:sz w:val="24"/>
                <w:szCs w:val="24"/>
              </w:rPr>
            </w:pPr>
          </w:p>
        </w:tc>
        <w:tc>
          <w:tcPr>
            <w:tcW w:w="2471" w:type="dxa"/>
            <w:vMerge/>
          </w:tcPr>
          <w:p w14:paraId="11BAC68C" w14:textId="77777777" w:rsidR="00482337" w:rsidRDefault="00482337" w:rsidP="00BD6F0E">
            <w:pPr>
              <w:jc w:val="center"/>
              <w:rPr>
                <w:sz w:val="24"/>
                <w:szCs w:val="24"/>
              </w:rPr>
            </w:pPr>
          </w:p>
        </w:tc>
      </w:tr>
      <w:tr w:rsidR="00482337" w14:paraId="376268C4" w14:textId="77777777" w:rsidTr="00BD6F0E">
        <w:trPr>
          <w:trHeight w:val="293"/>
        </w:trPr>
        <w:tc>
          <w:tcPr>
            <w:tcW w:w="1980" w:type="dxa"/>
            <w:shd w:val="clear" w:color="auto" w:fill="30275B"/>
          </w:tcPr>
          <w:p w14:paraId="018CEEF1" w14:textId="77777777" w:rsidR="00482337" w:rsidRDefault="00482337" w:rsidP="00BD6F0E">
            <w:pPr>
              <w:jc w:val="center"/>
              <w:rPr>
                <w:sz w:val="24"/>
                <w:szCs w:val="24"/>
              </w:rPr>
            </w:pPr>
            <w:r>
              <w:rPr>
                <w:sz w:val="24"/>
                <w:szCs w:val="24"/>
              </w:rPr>
              <w:t>Career Meetings</w:t>
            </w:r>
          </w:p>
        </w:tc>
        <w:tc>
          <w:tcPr>
            <w:tcW w:w="1701" w:type="dxa"/>
          </w:tcPr>
          <w:p w14:paraId="16B74934" w14:textId="77777777" w:rsidR="00482337" w:rsidRDefault="00482337" w:rsidP="00BD6F0E">
            <w:pPr>
              <w:jc w:val="center"/>
              <w:rPr>
                <w:sz w:val="24"/>
                <w:szCs w:val="24"/>
              </w:rPr>
            </w:pPr>
            <w:r>
              <w:rPr>
                <w:sz w:val="24"/>
                <w:szCs w:val="24"/>
              </w:rPr>
              <w:t>All Year</w:t>
            </w:r>
          </w:p>
        </w:tc>
        <w:tc>
          <w:tcPr>
            <w:tcW w:w="7796" w:type="dxa"/>
          </w:tcPr>
          <w:p w14:paraId="10800578" w14:textId="4A4E0254" w:rsidR="00482337" w:rsidRDefault="00482337" w:rsidP="00BD6F0E">
            <w:pPr>
              <w:rPr>
                <w:sz w:val="24"/>
                <w:szCs w:val="24"/>
              </w:rPr>
            </w:pPr>
            <w:r>
              <w:rPr>
                <w:sz w:val="24"/>
                <w:szCs w:val="24"/>
              </w:rPr>
              <w:t>Key Year 1</w:t>
            </w:r>
            <w:r w:rsidR="00251A25">
              <w:rPr>
                <w:sz w:val="24"/>
                <w:szCs w:val="24"/>
              </w:rPr>
              <w:t>3</w:t>
            </w:r>
            <w:r>
              <w:rPr>
                <w:sz w:val="24"/>
                <w:szCs w:val="24"/>
              </w:rPr>
              <w:t xml:space="preserve"> students attend a career meeting with the Careers Officer regarding post-18 pathways, including students at risk of failing their course, to advise them on alternative providers.</w:t>
            </w:r>
          </w:p>
        </w:tc>
        <w:tc>
          <w:tcPr>
            <w:tcW w:w="2471" w:type="dxa"/>
          </w:tcPr>
          <w:p w14:paraId="1A5E86B4" w14:textId="77777777" w:rsidR="00482337" w:rsidRDefault="00482337" w:rsidP="00BD6F0E">
            <w:pPr>
              <w:jc w:val="center"/>
              <w:rPr>
                <w:sz w:val="24"/>
                <w:szCs w:val="24"/>
              </w:rPr>
            </w:pPr>
            <w:r>
              <w:rPr>
                <w:sz w:val="24"/>
                <w:szCs w:val="24"/>
              </w:rPr>
              <w:t>2,3,4,8</w:t>
            </w:r>
          </w:p>
        </w:tc>
      </w:tr>
      <w:tr w:rsidR="00482337" w14:paraId="337F4F71" w14:textId="77777777" w:rsidTr="00BD6F0E">
        <w:trPr>
          <w:trHeight w:val="293"/>
        </w:trPr>
        <w:tc>
          <w:tcPr>
            <w:tcW w:w="1980" w:type="dxa"/>
            <w:shd w:val="clear" w:color="auto" w:fill="30275B"/>
          </w:tcPr>
          <w:p w14:paraId="555A0054" w14:textId="77777777" w:rsidR="00482337" w:rsidRDefault="00482337" w:rsidP="00BD6F0E">
            <w:pPr>
              <w:jc w:val="center"/>
              <w:rPr>
                <w:sz w:val="24"/>
                <w:szCs w:val="24"/>
              </w:rPr>
            </w:pPr>
            <w:r>
              <w:rPr>
                <w:sz w:val="24"/>
                <w:szCs w:val="24"/>
              </w:rPr>
              <w:t>Sixth Form Opportunities Channel</w:t>
            </w:r>
          </w:p>
        </w:tc>
        <w:tc>
          <w:tcPr>
            <w:tcW w:w="1701" w:type="dxa"/>
          </w:tcPr>
          <w:p w14:paraId="78CB85DB" w14:textId="77777777" w:rsidR="00482337" w:rsidRDefault="00482337" w:rsidP="00BD6F0E">
            <w:pPr>
              <w:jc w:val="center"/>
              <w:rPr>
                <w:sz w:val="24"/>
                <w:szCs w:val="24"/>
              </w:rPr>
            </w:pPr>
            <w:r>
              <w:rPr>
                <w:sz w:val="24"/>
                <w:szCs w:val="24"/>
              </w:rPr>
              <w:t>All Year</w:t>
            </w:r>
          </w:p>
        </w:tc>
        <w:tc>
          <w:tcPr>
            <w:tcW w:w="7796" w:type="dxa"/>
          </w:tcPr>
          <w:p w14:paraId="32DB1F9D" w14:textId="77777777" w:rsidR="00482337" w:rsidRDefault="00482337" w:rsidP="00BD6F0E">
            <w:pPr>
              <w:rPr>
                <w:sz w:val="24"/>
                <w:szCs w:val="24"/>
              </w:rPr>
            </w:pPr>
            <w:r w:rsidRPr="00DF7F51">
              <w:rPr>
                <w:sz w:val="24"/>
                <w:szCs w:val="24"/>
              </w:rPr>
              <w:t>Sixth Form students have access to the “Opportunities” channel on MS Teams, which is split into various specific sub-channels for specific pathways, online courses, events, and webinars. This is updated almost daily by Sixth Form staff and the Careers Officer.</w:t>
            </w:r>
          </w:p>
        </w:tc>
        <w:tc>
          <w:tcPr>
            <w:tcW w:w="2471" w:type="dxa"/>
          </w:tcPr>
          <w:p w14:paraId="1B58AA05" w14:textId="77777777" w:rsidR="00482337" w:rsidRDefault="00482337" w:rsidP="00BD6F0E">
            <w:pPr>
              <w:jc w:val="center"/>
              <w:rPr>
                <w:sz w:val="24"/>
                <w:szCs w:val="24"/>
              </w:rPr>
            </w:pPr>
            <w:r>
              <w:rPr>
                <w:sz w:val="24"/>
                <w:szCs w:val="24"/>
              </w:rPr>
              <w:t>2,3,4,5,6,7</w:t>
            </w:r>
          </w:p>
        </w:tc>
      </w:tr>
      <w:tr w:rsidR="00482337" w14:paraId="6CA695C9" w14:textId="77777777" w:rsidTr="00BD6F0E">
        <w:trPr>
          <w:trHeight w:val="293"/>
        </w:trPr>
        <w:tc>
          <w:tcPr>
            <w:tcW w:w="1980" w:type="dxa"/>
            <w:shd w:val="clear" w:color="auto" w:fill="30275B"/>
          </w:tcPr>
          <w:p w14:paraId="361782C9" w14:textId="77777777" w:rsidR="00482337" w:rsidRDefault="00482337" w:rsidP="00BD6F0E">
            <w:pPr>
              <w:jc w:val="center"/>
              <w:rPr>
                <w:sz w:val="24"/>
                <w:szCs w:val="24"/>
              </w:rPr>
            </w:pPr>
            <w:r>
              <w:rPr>
                <w:sz w:val="24"/>
                <w:szCs w:val="24"/>
              </w:rPr>
              <w:t>Destination Data</w:t>
            </w:r>
          </w:p>
        </w:tc>
        <w:tc>
          <w:tcPr>
            <w:tcW w:w="1701" w:type="dxa"/>
          </w:tcPr>
          <w:p w14:paraId="3F011F9A" w14:textId="77777777" w:rsidR="00482337" w:rsidRDefault="00482337" w:rsidP="00BD6F0E">
            <w:pPr>
              <w:jc w:val="center"/>
              <w:rPr>
                <w:sz w:val="24"/>
                <w:szCs w:val="24"/>
              </w:rPr>
            </w:pPr>
            <w:r>
              <w:rPr>
                <w:sz w:val="24"/>
                <w:szCs w:val="24"/>
              </w:rPr>
              <w:t xml:space="preserve">September </w:t>
            </w:r>
          </w:p>
        </w:tc>
        <w:tc>
          <w:tcPr>
            <w:tcW w:w="7796" w:type="dxa"/>
          </w:tcPr>
          <w:p w14:paraId="292634D5" w14:textId="0BB8C052" w:rsidR="00482337" w:rsidRPr="00DF7F51" w:rsidRDefault="00482337" w:rsidP="00BD6F0E">
            <w:pPr>
              <w:rPr>
                <w:sz w:val="24"/>
                <w:szCs w:val="24"/>
              </w:rPr>
            </w:pPr>
            <w:r>
              <w:rPr>
                <w:sz w:val="24"/>
                <w:szCs w:val="24"/>
              </w:rPr>
              <w:t>Destination data is collected by the UCAS Co-Ordinator to be sent to the local borough</w:t>
            </w:r>
          </w:p>
        </w:tc>
        <w:tc>
          <w:tcPr>
            <w:tcW w:w="2471" w:type="dxa"/>
          </w:tcPr>
          <w:p w14:paraId="39C599B5" w14:textId="77777777" w:rsidR="00482337" w:rsidRDefault="00482337" w:rsidP="00BD6F0E">
            <w:pPr>
              <w:jc w:val="center"/>
              <w:rPr>
                <w:sz w:val="24"/>
                <w:szCs w:val="24"/>
              </w:rPr>
            </w:pPr>
            <w:r>
              <w:rPr>
                <w:sz w:val="24"/>
                <w:szCs w:val="24"/>
              </w:rPr>
              <w:t>3</w:t>
            </w:r>
          </w:p>
        </w:tc>
      </w:tr>
      <w:tr w:rsidR="007A7187" w14:paraId="176BFB9D" w14:textId="77777777" w:rsidTr="00BD6F0E">
        <w:trPr>
          <w:trHeight w:val="293"/>
        </w:trPr>
        <w:tc>
          <w:tcPr>
            <w:tcW w:w="1980" w:type="dxa"/>
            <w:shd w:val="clear" w:color="auto" w:fill="30275B"/>
          </w:tcPr>
          <w:p w14:paraId="44B109B3" w14:textId="772FE0C6" w:rsidR="007A7187" w:rsidRDefault="007A7187" w:rsidP="007A7187">
            <w:pPr>
              <w:jc w:val="center"/>
              <w:rPr>
                <w:sz w:val="24"/>
                <w:szCs w:val="24"/>
              </w:rPr>
            </w:pPr>
            <w:r>
              <w:rPr>
                <w:sz w:val="24"/>
                <w:szCs w:val="24"/>
              </w:rPr>
              <w:t>Careers Corner</w:t>
            </w:r>
          </w:p>
        </w:tc>
        <w:tc>
          <w:tcPr>
            <w:tcW w:w="1701" w:type="dxa"/>
          </w:tcPr>
          <w:p w14:paraId="56CDEE6B" w14:textId="02CF0578" w:rsidR="007A7187" w:rsidRDefault="007A7187" w:rsidP="007A7187">
            <w:pPr>
              <w:jc w:val="center"/>
              <w:rPr>
                <w:sz w:val="24"/>
                <w:szCs w:val="24"/>
              </w:rPr>
            </w:pPr>
            <w:r>
              <w:rPr>
                <w:sz w:val="24"/>
                <w:szCs w:val="24"/>
              </w:rPr>
              <w:t>Periodically</w:t>
            </w:r>
          </w:p>
        </w:tc>
        <w:tc>
          <w:tcPr>
            <w:tcW w:w="7796" w:type="dxa"/>
          </w:tcPr>
          <w:p w14:paraId="5B1171AF" w14:textId="77777777" w:rsidR="007A7187" w:rsidRDefault="007A7187" w:rsidP="007A7187">
            <w:pPr>
              <w:rPr>
                <w:sz w:val="24"/>
                <w:szCs w:val="24"/>
              </w:rPr>
            </w:pPr>
            <w:r w:rsidRPr="007A7187">
              <w:rPr>
                <w:sz w:val="24"/>
                <w:szCs w:val="24"/>
              </w:rPr>
              <w:t xml:space="preserve">The “Careers Corner” helps parents have an engaging conversation with their child about post-16 and post-18 pathways while also learning themselves. </w:t>
            </w:r>
          </w:p>
          <w:p w14:paraId="47431D0B" w14:textId="77777777" w:rsidR="007A7187" w:rsidRDefault="007A7187" w:rsidP="007A7187">
            <w:pPr>
              <w:rPr>
                <w:sz w:val="24"/>
                <w:szCs w:val="24"/>
              </w:rPr>
            </w:pPr>
          </w:p>
          <w:p w14:paraId="35406945" w14:textId="74BE1100" w:rsidR="007A7187" w:rsidRDefault="007A7187" w:rsidP="007A7187">
            <w:pPr>
              <w:rPr>
                <w:sz w:val="24"/>
                <w:szCs w:val="24"/>
              </w:rPr>
            </w:pPr>
            <w:r w:rsidRPr="007A7187">
              <w:rPr>
                <w:sz w:val="24"/>
                <w:szCs w:val="24"/>
              </w:rPr>
              <w:t>Each edition focuses on a specific pathway, breaking it down to clearly explain to parents, along with tips, real-life opportunities, and an insight into the application process,</w:t>
            </w:r>
          </w:p>
        </w:tc>
        <w:tc>
          <w:tcPr>
            <w:tcW w:w="2471" w:type="dxa"/>
          </w:tcPr>
          <w:p w14:paraId="03135336" w14:textId="3A9F1D51" w:rsidR="007A7187" w:rsidRDefault="007A7187" w:rsidP="007A7187">
            <w:pPr>
              <w:jc w:val="center"/>
              <w:rPr>
                <w:sz w:val="24"/>
                <w:szCs w:val="24"/>
              </w:rPr>
            </w:pPr>
            <w:r>
              <w:rPr>
                <w:sz w:val="24"/>
                <w:szCs w:val="24"/>
              </w:rPr>
              <w:t>2,4</w:t>
            </w:r>
          </w:p>
        </w:tc>
      </w:tr>
      <w:tr w:rsidR="001F11F9" w14:paraId="1E0155AA" w14:textId="77777777" w:rsidTr="00BD6F0E">
        <w:trPr>
          <w:trHeight w:val="293"/>
        </w:trPr>
        <w:tc>
          <w:tcPr>
            <w:tcW w:w="1980" w:type="dxa"/>
            <w:shd w:val="clear" w:color="auto" w:fill="30275B"/>
          </w:tcPr>
          <w:p w14:paraId="7290F355" w14:textId="316A98A1" w:rsidR="001F11F9" w:rsidRDefault="001F11F9" w:rsidP="001F11F9">
            <w:pPr>
              <w:jc w:val="center"/>
              <w:rPr>
                <w:sz w:val="24"/>
                <w:szCs w:val="24"/>
              </w:rPr>
            </w:pPr>
            <w:r w:rsidRPr="00CC4F30">
              <w:t>Employer / Guest Speakers</w:t>
            </w:r>
          </w:p>
        </w:tc>
        <w:tc>
          <w:tcPr>
            <w:tcW w:w="1701" w:type="dxa"/>
          </w:tcPr>
          <w:p w14:paraId="3DD3E7E9" w14:textId="616E1E18" w:rsidR="001F11F9" w:rsidRDefault="001F11F9" w:rsidP="001F11F9">
            <w:pPr>
              <w:jc w:val="center"/>
              <w:rPr>
                <w:sz w:val="24"/>
                <w:szCs w:val="24"/>
              </w:rPr>
            </w:pPr>
            <w:r w:rsidRPr="00CC4F30">
              <w:t>Periodically throughout the Year</w:t>
            </w:r>
          </w:p>
        </w:tc>
        <w:tc>
          <w:tcPr>
            <w:tcW w:w="7796" w:type="dxa"/>
          </w:tcPr>
          <w:p w14:paraId="05749C02" w14:textId="511C1B59" w:rsidR="001F11F9" w:rsidRPr="001F11F9" w:rsidRDefault="001F11F9" w:rsidP="001F11F9">
            <w:pPr>
              <w:rPr>
                <w:sz w:val="24"/>
                <w:szCs w:val="24"/>
              </w:rPr>
            </w:pPr>
            <w:r w:rsidRPr="001F11F9">
              <w:rPr>
                <w:sz w:val="24"/>
                <w:szCs w:val="24"/>
              </w:rPr>
              <w:t>We invite external speakers throughout the year to speak during assemblies, Enrichment or events like Junior Prizegiving to pupils from industry. The school endeavors to provide at least 2 encounters a year.</w:t>
            </w:r>
          </w:p>
        </w:tc>
        <w:tc>
          <w:tcPr>
            <w:tcW w:w="2471" w:type="dxa"/>
          </w:tcPr>
          <w:p w14:paraId="65919B57" w14:textId="12EA665A" w:rsidR="001F11F9" w:rsidRDefault="001F11F9" w:rsidP="001F11F9">
            <w:pPr>
              <w:jc w:val="center"/>
              <w:rPr>
                <w:sz w:val="24"/>
                <w:szCs w:val="24"/>
              </w:rPr>
            </w:pPr>
            <w:r w:rsidRPr="00CC4F30">
              <w:t>2,4,5,7</w:t>
            </w:r>
          </w:p>
        </w:tc>
      </w:tr>
      <w:tr w:rsidR="003B1F35" w14:paraId="6F61EA52" w14:textId="77777777" w:rsidTr="00BD6F0E">
        <w:trPr>
          <w:trHeight w:val="293"/>
        </w:trPr>
        <w:tc>
          <w:tcPr>
            <w:tcW w:w="1980" w:type="dxa"/>
            <w:shd w:val="clear" w:color="auto" w:fill="30275B"/>
          </w:tcPr>
          <w:p w14:paraId="71875E66" w14:textId="579E62C0" w:rsidR="003B1F35" w:rsidRPr="00CC4F30" w:rsidRDefault="003B1F35" w:rsidP="003B1F35">
            <w:pPr>
              <w:jc w:val="center"/>
            </w:pPr>
            <w:proofErr w:type="spellStart"/>
            <w:r>
              <w:rPr>
                <w:sz w:val="24"/>
                <w:szCs w:val="24"/>
              </w:rPr>
              <w:t>Unifrog</w:t>
            </w:r>
            <w:proofErr w:type="spellEnd"/>
            <w:r>
              <w:rPr>
                <w:sz w:val="24"/>
                <w:szCs w:val="24"/>
              </w:rPr>
              <w:t xml:space="preserve"> / </w:t>
            </w:r>
            <w:proofErr w:type="spellStart"/>
            <w:r>
              <w:rPr>
                <w:sz w:val="24"/>
                <w:szCs w:val="24"/>
              </w:rPr>
              <w:t>Apprentago</w:t>
            </w:r>
            <w:proofErr w:type="spellEnd"/>
          </w:p>
        </w:tc>
        <w:tc>
          <w:tcPr>
            <w:tcW w:w="1701" w:type="dxa"/>
          </w:tcPr>
          <w:p w14:paraId="713D588D" w14:textId="723F3B62" w:rsidR="003B1F35" w:rsidRPr="00CC4F30" w:rsidRDefault="003B1F35" w:rsidP="003B1F35">
            <w:pPr>
              <w:jc w:val="center"/>
            </w:pPr>
            <w:r>
              <w:rPr>
                <w:sz w:val="24"/>
                <w:szCs w:val="24"/>
              </w:rPr>
              <w:t>All Year</w:t>
            </w:r>
          </w:p>
        </w:tc>
        <w:tc>
          <w:tcPr>
            <w:tcW w:w="7796" w:type="dxa"/>
          </w:tcPr>
          <w:p w14:paraId="7ED6246C" w14:textId="77777777" w:rsidR="003B1F35" w:rsidRDefault="003B1F35" w:rsidP="003B1F35">
            <w:pPr>
              <w:rPr>
                <w:sz w:val="24"/>
                <w:szCs w:val="24"/>
              </w:rPr>
            </w:pPr>
            <w:proofErr w:type="spellStart"/>
            <w:r w:rsidRPr="003626DB">
              <w:rPr>
                <w:sz w:val="24"/>
                <w:szCs w:val="24"/>
              </w:rPr>
              <w:t>Unifrog</w:t>
            </w:r>
            <w:proofErr w:type="spellEnd"/>
            <w:r w:rsidRPr="003626DB">
              <w:rPr>
                <w:sz w:val="24"/>
                <w:szCs w:val="24"/>
              </w:rPr>
              <w:t xml:space="preserve"> and </w:t>
            </w:r>
            <w:proofErr w:type="spellStart"/>
            <w:r w:rsidRPr="003626DB">
              <w:rPr>
                <w:sz w:val="24"/>
                <w:szCs w:val="24"/>
              </w:rPr>
              <w:t>Apprentago</w:t>
            </w:r>
            <w:proofErr w:type="spellEnd"/>
            <w:r w:rsidRPr="003626DB">
              <w:rPr>
                <w:sz w:val="24"/>
                <w:szCs w:val="24"/>
              </w:rPr>
              <w:t xml:space="preserve"> </w:t>
            </w:r>
            <w:proofErr w:type="gramStart"/>
            <w:r w:rsidRPr="003626DB">
              <w:rPr>
                <w:sz w:val="24"/>
                <w:szCs w:val="24"/>
              </w:rPr>
              <w:t>helps</w:t>
            </w:r>
            <w:proofErr w:type="gramEnd"/>
            <w:r w:rsidRPr="003626DB">
              <w:rPr>
                <w:sz w:val="24"/>
                <w:szCs w:val="24"/>
              </w:rPr>
              <w:t xml:space="preserve"> students focus on building their employability skills and allows them to gain an insight into and prepare specific entry processes. Both platforms offer extensive course libraries, quizzes and application builders.</w:t>
            </w:r>
            <w:r>
              <w:rPr>
                <w:sz w:val="24"/>
                <w:szCs w:val="24"/>
              </w:rPr>
              <w:t xml:space="preserve"> Students can also use the new “Placement” tool to secure work experience. </w:t>
            </w:r>
          </w:p>
          <w:p w14:paraId="78402CF5" w14:textId="77777777" w:rsidR="003B1F35" w:rsidRDefault="003B1F35" w:rsidP="003B1F35">
            <w:pPr>
              <w:rPr>
                <w:sz w:val="24"/>
                <w:szCs w:val="24"/>
              </w:rPr>
            </w:pPr>
          </w:p>
          <w:p w14:paraId="597B0FD5" w14:textId="5109983B" w:rsidR="003B1F35" w:rsidRPr="001F11F9" w:rsidRDefault="003B1F35" w:rsidP="003B1F35">
            <w:pPr>
              <w:rPr>
                <w:sz w:val="24"/>
                <w:szCs w:val="24"/>
              </w:rPr>
            </w:pPr>
            <w:r>
              <w:rPr>
                <w:sz w:val="24"/>
                <w:szCs w:val="24"/>
              </w:rPr>
              <w:t>Sixth Form students can use both platforms during free and study periods, as well as receiving PSHE lessons on both.</w:t>
            </w:r>
          </w:p>
        </w:tc>
        <w:tc>
          <w:tcPr>
            <w:tcW w:w="2471" w:type="dxa"/>
          </w:tcPr>
          <w:p w14:paraId="611B4CE5" w14:textId="7821F88E" w:rsidR="003B1F35" w:rsidRPr="00CC4F30" w:rsidRDefault="003B1F35" w:rsidP="003B1F35">
            <w:pPr>
              <w:jc w:val="center"/>
            </w:pPr>
            <w:r>
              <w:rPr>
                <w:sz w:val="24"/>
                <w:szCs w:val="24"/>
              </w:rPr>
              <w:t>2,3,4,5,7</w:t>
            </w:r>
          </w:p>
        </w:tc>
      </w:tr>
    </w:tbl>
    <w:p w14:paraId="77362B2D" w14:textId="77777777" w:rsidR="00482337" w:rsidRDefault="00482337"/>
    <w:sectPr w:rsidR="00482337" w:rsidSect="00F9421E">
      <w:headerReference w:type="default" r:id="rId8"/>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31675" w14:textId="77777777" w:rsidR="001E30D1" w:rsidRDefault="001E30D1" w:rsidP="00F9421E">
      <w:r>
        <w:separator/>
      </w:r>
    </w:p>
  </w:endnote>
  <w:endnote w:type="continuationSeparator" w:id="0">
    <w:p w14:paraId="1C319F34" w14:textId="77777777" w:rsidR="001E30D1" w:rsidRDefault="001E30D1" w:rsidP="00F94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1"/>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B3B7D" w14:textId="77777777" w:rsidR="001E30D1" w:rsidRDefault="001E30D1" w:rsidP="00F9421E">
      <w:r>
        <w:separator/>
      </w:r>
    </w:p>
  </w:footnote>
  <w:footnote w:type="continuationSeparator" w:id="0">
    <w:p w14:paraId="5D52022B" w14:textId="77777777" w:rsidR="001E30D1" w:rsidRDefault="001E30D1" w:rsidP="00F94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073629"/>
      <w:docPartObj>
        <w:docPartGallery w:val="Page Numbers (Top of Page)"/>
        <w:docPartUnique/>
      </w:docPartObj>
    </w:sdtPr>
    <w:sdtEndPr/>
    <w:sdtContent>
      <w:p w14:paraId="7D39BB89" w14:textId="650C9460" w:rsidR="00F9421E" w:rsidRDefault="00F9421E">
        <w:pPr>
          <w:pStyle w:val="Header"/>
          <w:jc w:val="right"/>
        </w:pPr>
        <w:r>
          <w:fldChar w:fldCharType="begin"/>
        </w:r>
        <w:r>
          <w:instrText>PAGE   \* MERGEFORMAT</w:instrText>
        </w:r>
        <w:r>
          <w:fldChar w:fldCharType="separate"/>
        </w:r>
        <w:r>
          <w:rPr>
            <w:lang w:val="en-GB"/>
          </w:rPr>
          <w:t>2</w:t>
        </w:r>
        <w:r>
          <w:fldChar w:fldCharType="end"/>
        </w:r>
      </w:p>
    </w:sdtContent>
  </w:sdt>
  <w:p w14:paraId="4BF4EAF2" w14:textId="77777777" w:rsidR="00F9421E" w:rsidRDefault="00F942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44B85"/>
    <w:multiLevelType w:val="hybridMultilevel"/>
    <w:tmpl w:val="C1CE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40CD"/>
    <w:multiLevelType w:val="hybridMultilevel"/>
    <w:tmpl w:val="5DA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C20BC"/>
    <w:multiLevelType w:val="hybridMultilevel"/>
    <w:tmpl w:val="11B6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4340B6"/>
    <w:multiLevelType w:val="hybridMultilevel"/>
    <w:tmpl w:val="858E3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853696">
    <w:abstractNumId w:val="1"/>
  </w:num>
  <w:num w:numId="2" w16cid:durableId="603422328">
    <w:abstractNumId w:val="0"/>
  </w:num>
  <w:num w:numId="3" w16cid:durableId="483401824">
    <w:abstractNumId w:val="2"/>
  </w:num>
  <w:num w:numId="4" w16cid:durableId="1290740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D4"/>
    <w:rsid w:val="000B3B7E"/>
    <w:rsid w:val="000E1E70"/>
    <w:rsid w:val="000F12FA"/>
    <w:rsid w:val="00155870"/>
    <w:rsid w:val="001E30D1"/>
    <w:rsid w:val="001E596A"/>
    <w:rsid w:val="001F11F9"/>
    <w:rsid w:val="001F4706"/>
    <w:rsid w:val="001F5A17"/>
    <w:rsid w:val="002079FA"/>
    <w:rsid w:val="002410B5"/>
    <w:rsid w:val="00251A25"/>
    <w:rsid w:val="002A75E8"/>
    <w:rsid w:val="002B18D4"/>
    <w:rsid w:val="002F260D"/>
    <w:rsid w:val="00323565"/>
    <w:rsid w:val="00326B98"/>
    <w:rsid w:val="00340153"/>
    <w:rsid w:val="003626DB"/>
    <w:rsid w:val="00370DB0"/>
    <w:rsid w:val="00373AD8"/>
    <w:rsid w:val="0038264A"/>
    <w:rsid w:val="003B1F35"/>
    <w:rsid w:val="003D467F"/>
    <w:rsid w:val="004072AA"/>
    <w:rsid w:val="004159D3"/>
    <w:rsid w:val="00482337"/>
    <w:rsid w:val="004824D4"/>
    <w:rsid w:val="004C7C79"/>
    <w:rsid w:val="004D2999"/>
    <w:rsid w:val="004F462D"/>
    <w:rsid w:val="0050490C"/>
    <w:rsid w:val="005411DE"/>
    <w:rsid w:val="005754E2"/>
    <w:rsid w:val="0058175F"/>
    <w:rsid w:val="005A524A"/>
    <w:rsid w:val="005C0FEC"/>
    <w:rsid w:val="00617ADC"/>
    <w:rsid w:val="00626EE3"/>
    <w:rsid w:val="006A1648"/>
    <w:rsid w:val="006C7F14"/>
    <w:rsid w:val="007460D8"/>
    <w:rsid w:val="0076427E"/>
    <w:rsid w:val="007924A5"/>
    <w:rsid w:val="007926D4"/>
    <w:rsid w:val="007A7187"/>
    <w:rsid w:val="00831144"/>
    <w:rsid w:val="00845EE3"/>
    <w:rsid w:val="008A376C"/>
    <w:rsid w:val="008F18EF"/>
    <w:rsid w:val="009125CE"/>
    <w:rsid w:val="00971651"/>
    <w:rsid w:val="00997883"/>
    <w:rsid w:val="009B0492"/>
    <w:rsid w:val="009C4601"/>
    <w:rsid w:val="009C4C14"/>
    <w:rsid w:val="00A1241B"/>
    <w:rsid w:val="00A15E27"/>
    <w:rsid w:val="00A16526"/>
    <w:rsid w:val="00A220B3"/>
    <w:rsid w:val="00A2469B"/>
    <w:rsid w:val="00A35F93"/>
    <w:rsid w:val="00A51CBE"/>
    <w:rsid w:val="00A61DA8"/>
    <w:rsid w:val="00A85100"/>
    <w:rsid w:val="00B324A4"/>
    <w:rsid w:val="00B35486"/>
    <w:rsid w:val="00B70EC5"/>
    <w:rsid w:val="00B954D3"/>
    <w:rsid w:val="00BA4979"/>
    <w:rsid w:val="00BA6AED"/>
    <w:rsid w:val="00BC3CAE"/>
    <w:rsid w:val="00BF6C60"/>
    <w:rsid w:val="00C13443"/>
    <w:rsid w:val="00C95E89"/>
    <w:rsid w:val="00CA02A4"/>
    <w:rsid w:val="00CD4DA8"/>
    <w:rsid w:val="00D7560C"/>
    <w:rsid w:val="00D93C26"/>
    <w:rsid w:val="00D97B18"/>
    <w:rsid w:val="00DA0386"/>
    <w:rsid w:val="00DD02AF"/>
    <w:rsid w:val="00DF156C"/>
    <w:rsid w:val="00DF22BD"/>
    <w:rsid w:val="00DF7F51"/>
    <w:rsid w:val="00E06591"/>
    <w:rsid w:val="00E30581"/>
    <w:rsid w:val="00E447F8"/>
    <w:rsid w:val="00EC0A80"/>
    <w:rsid w:val="00EC6105"/>
    <w:rsid w:val="00EC6DC7"/>
    <w:rsid w:val="00ED3391"/>
    <w:rsid w:val="00ED3EC1"/>
    <w:rsid w:val="00ED5326"/>
    <w:rsid w:val="00F77116"/>
    <w:rsid w:val="00F942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4DC56"/>
  <w15:chartTrackingRefBased/>
  <w15:docId w15:val="{8981D005-83A2-450C-9DE6-46626D83C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4D4"/>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Normal"/>
    <w:next w:val="Normal"/>
    <w:link w:val="Heading1Char"/>
    <w:uiPriority w:val="9"/>
    <w:qFormat/>
    <w:rsid w:val="004824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24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24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24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24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24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24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24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24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4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24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24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24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24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24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24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24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24D4"/>
    <w:rPr>
      <w:rFonts w:eastAsiaTheme="majorEastAsia" w:cstheme="majorBidi"/>
      <w:color w:val="272727" w:themeColor="text1" w:themeTint="D8"/>
    </w:rPr>
  </w:style>
  <w:style w:type="paragraph" w:styleId="Title">
    <w:name w:val="Title"/>
    <w:basedOn w:val="Normal"/>
    <w:next w:val="Normal"/>
    <w:link w:val="TitleChar"/>
    <w:uiPriority w:val="10"/>
    <w:qFormat/>
    <w:rsid w:val="004824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4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4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24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24D4"/>
    <w:pPr>
      <w:spacing w:before="160"/>
      <w:jc w:val="center"/>
    </w:pPr>
    <w:rPr>
      <w:i/>
      <w:iCs/>
      <w:color w:val="404040" w:themeColor="text1" w:themeTint="BF"/>
    </w:rPr>
  </w:style>
  <w:style w:type="character" w:customStyle="1" w:styleId="QuoteChar">
    <w:name w:val="Quote Char"/>
    <w:basedOn w:val="DefaultParagraphFont"/>
    <w:link w:val="Quote"/>
    <w:uiPriority w:val="29"/>
    <w:rsid w:val="004824D4"/>
    <w:rPr>
      <w:i/>
      <w:iCs/>
      <w:color w:val="404040" w:themeColor="text1" w:themeTint="BF"/>
    </w:rPr>
  </w:style>
  <w:style w:type="paragraph" w:styleId="ListParagraph">
    <w:name w:val="List Paragraph"/>
    <w:basedOn w:val="Normal"/>
    <w:uiPriority w:val="34"/>
    <w:qFormat/>
    <w:rsid w:val="004824D4"/>
    <w:pPr>
      <w:ind w:left="720"/>
      <w:contextualSpacing/>
    </w:pPr>
  </w:style>
  <w:style w:type="character" w:styleId="IntenseEmphasis">
    <w:name w:val="Intense Emphasis"/>
    <w:basedOn w:val="DefaultParagraphFont"/>
    <w:uiPriority w:val="21"/>
    <w:qFormat/>
    <w:rsid w:val="004824D4"/>
    <w:rPr>
      <w:i/>
      <w:iCs/>
      <w:color w:val="0F4761" w:themeColor="accent1" w:themeShade="BF"/>
    </w:rPr>
  </w:style>
  <w:style w:type="paragraph" w:styleId="IntenseQuote">
    <w:name w:val="Intense Quote"/>
    <w:basedOn w:val="Normal"/>
    <w:next w:val="Normal"/>
    <w:link w:val="IntenseQuoteChar"/>
    <w:uiPriority w:val="30"/>
    <w:qFormat/>
    <w:rsid w:val="004824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24D4"/>
    <w:rPr>
      <w:i/>
      <w:iCs/>
      <w:color w:val="0F4761" w:themeColor="accent1" w:themeShade="BF"/>
    </w:rPr>
  </w:style>
  <w:style w:type="character" w:styleId="IntenseReference">
    <w:name w:val="Intense Reference"/>
    <w:basedOn w:val="DefaultParagraphFont"/>
    <w:uiPriority w:val="32"/>
    <w:qFormat/>
    <w:rsid w:val="004824D4"/>
    <w:rPr>
      <w:b/>
      <w:bCs/>
      <w:smallCaps/>
      <w:color w:val="0F4761" w:themeColor="accent1" w:themeShade="BF"/>
      <w:spacing w:val="5"/>
    </w:rPr>
  </w:style>
  <w:style w:type="table" w:styleId="TableGrid">
    <w:name w:val="Table Grid"/>
    <w:basedOn w:val="TableNormal"/>
    <w:uiPriority w:val="39"/>
    <w:rsid w:val="00482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824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4824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ListTable7Colorful">
    <w:name w:val="List Table 7 Colorful"/>
    <w:basedOn w:val="TableNormal"/>
    <w:uiPriority w:val="52"/>
    <w:rsid w:val="004824D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4824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9421E"/>
    <w:pPr>
      <w:tabs>
        <w:tab w:val="center" w:pos="4513"/>
        <w:tab w:val="right" w:pos="9026"/>
      </w:tabs>
    </w:pPr>
  </w:style>
  <w:style w:type="character" w:customStyle="1" w:styleId="HeaderChar">
    <w:name w:val="Header Char"/>
    <w:basedOn w:val="DefaultParagraphFont"/>
    <w:link w:val="Header"/>
    <w:uiPriority w:val="99"/>
    <w:rsid w:val="00F9421E"/>
    <w:rPr>
      <w:rFonts w:ascii="Calibri" w:eastAsia="Calibri" w:hAnsi="Calibri" w:cs="Calibri"/>
      <w:kern w:val="0"/>
      <w:lang w:val="en-US"/>
      <w14:ligatures w14:val="none"/>
    </w:rPr>
  </w:style>
  <w:style w:type="paragraph" w:styleId="Footer">
    <w:name w:val="footer"/>
    <w:basedOn w:val="Normal"/>
    <w:link w:val="FooterChar"/>
    <w:uiPriority w:val="99"/>
    <w:unhideWhenUsed/>
    <w:rsid w:val="00F9421E"/>
    <w:pPr>
      <w:tabs>
        <w:tab w:val="center" w:pos="4513"/>
        <w:tab w:val="right" w:pos="9026"/>
      </w:tabs>
    </w:pPr>
  </w:style>
  <w:style w:type="character" w:customStyle="1" w:styleId="FooterChar">
    <w:name w:val="Footer Char"/>
    <w:basedOn w:val="DefaultParagraphFont"/>
    <w:link w:val="Footer"/>
    <w:uiPriority w:val="99"/>
    <w:rsid w:val="00F9421E"/>
    <w:rPr>
      <w:rFonts w:ascii="Calibri" w:eastAsia="Calibri" w:hAnsi="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4017</Words>
  <Characters>22898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AJAFFRI</dc:creator>
  <cp:keywords/>
  <dc:description/>
  <cp:lastModifiedBy>SSGILL</cp:lastModifiedBy>
  <cp:revision>2</cp:revision>
  <dcterms:created xsi:type="dcterms:W3CDTF">2026-10-15T12:47:00Z</dcterms:created>
  <dcterms:modified xsi:type="dcterms:W3CDTF">2026-10-15T12:47:00Z</dcterms:modified>
</cp:coreProperties>
</file>